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BC3453" w:rsidRPr="00BC3453" w:rsidRDefault="00BC3453" w:rsidP="00BC3453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«Ямашская основная общеобразовательная школа»</w:t>
      </w:r>
    </w:p>
    <w:p w:rsidR="00BC3453" w:rsidRPr="00BC3453" w:rsidRDefault="00BC3453" w:rsidP="00BC3453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Альметьевского муниципального района РТ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Рассмотрено                       Согласовано</w:t>
      </w:r>
      <w:proofErr w:type="gramStart"/>
      <w:r w:rsidRPr="00BC3453">
        <w:rPr>
          <w:rFonts w:eastAsia="Calibri"/>
          <w:sz w:val="24"/>
          <w:szCs w:val="24"/>
        </w:rPr>
        <w:t xml:space="preserve">                                          У</w:t>
      </w:r>
      <w:proofErr w:type="gramEnd"/>
      <w:r w:rsidRPr="00BC3453">
        <w:rPr>
          <w:rFonts w:eastAsia="Calibri"/>
          <w:sz w:val="24"/>
          <w:szCs w:val="24"/>
        </w:rPr>
        <w:t>тверждаю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Руководитель  ШМО         Заместитель директора по УВР           Директор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________/__________/        ________/______________/                 МБОУ «Ямашская ООШ»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Протокол №</w:t>
      </w:r>
      <w:r w:rsidR="00225A39">
        <w:rPr>
          <w:rFonts w:eastAsia="Calibri"/>
          <w:sz w:val="24"/>
          <w:szCs w:val="24"/>
        </w:rPr>
        <w:t>1</w:t>
      </w:r>
      <w:r w:rsidRPr="00BC3453">
        <w:rPr>
          <w:rFonts w:eastAsia="Calibri"/>
          <w:sz w:val="24"/>
          <w:szCs w:val="24"/>
        </w:rPr>
        <w:t>______                                                                            АМР РТ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 xml:space="preserve">               </w:t>
      </w:r>
      <w:r w:rsidR="00225A39">
        <w:rPr>
          <w:rFonts w:eastAsia="Calibri"/>
          <w:sz w:val="24"/>
          <w:szCs w:val="24"/>
        </w:rPr>
        <w:t xml:space="preserve">                              </w:t>
      </w:r>
      <w:r w:rsidRPr="00BC3453">
        <w:rPr>
          <w:rFonts w:eastAsia="Calibri"/>
          <w:sz w:val="24"/>
          <w:szCs w:val="24"/>
        </w:rPr>
        <w:t>от «</w:t>
      </w:r>
      <w:r w:rsidR="00225A39">
        <w:rPr>
          <w:rFonts w:eastAsia="Calibri"/>
          <w:sz w:val="24"/>
          <w:szCs w:val="24"/>
        </w:rPr>
        <w:t>29</w:t>
      </w:r>
      <w:r w:rsidRPr="00BC3453">
        <w:rPr>
          <w:rFonts w:eastAsia="Calibri"/>
          <w:sz w:val="24"/>
          <w:szCs w:val="24"/>
        </w:rPr>
        <w:t>_»</w:t>
      </w:r>
      <w:r w:rsidR="00225A39">
        <w:rPr>
          <w:rFonts w:eastAsia="Calibri"/>
          <w:sz w:val="24"/>
          <w:szCs w:val="24"/>
        </w:rPr>
        <w:t>08</w:t>
      </w:r>
      <w:r w:rsidRPr="00BC3453">
        <w:rPr>
          <w:rFonts w:eastAsia="Calibri"/>
          <w:sz w:val="24"/>
          <w:szCs w:val="24"/>
        </w:rPr>
        <w:t>__20</w:t>
      </w:r>
      <w:r w:rsidR="00225A39">
        <w:rPr>
          <w:rFonts w:eastAsia="Calibri"/>
          <w:sz w:val="24"/>
          <w:szCs w:val="24"/>
        </w:rPr>
        <w:t>22</w:t>
      </w:r>
      <w:r w:rsidRPr="00BC3453">
        <w:rPr>
          <w:rFonts w:eastAsia="Calibri"/>
          <w:sz w:val="24"/>
          <w:szCs w:val="24"/>
        </w:rPr>
        <w:t>_г.                   ______/_</w:t>
      </w:r>
      <w:r w:rsidR="00225A39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469540" cy="395150"/>
            <wp:effectExtent l="19050" t="0" r="67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1094" cy="39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3453">
        <w:rPr>
          <w:rFonts w:eastAsia="Calibri"/>
          <w:sz w:val="24"/>
          <w:szCs w:val="24"/>
        </w:rPr>
        <w:t>_____________/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>от «</w:t>
      </w:r>
      <w:r w:rsidR="00225A39">
        <w:rPr>
          <w:rFonts w:eastAsia="Calibri"/>
          <w:sz w:val="24"/>
          <w:szCs w:val="24"/>
        </w:rPr>
        <w:t>25.</w:t>
      </w:r>
      <w:r w:rsidRPr="00BC3453">
        <w:rPr>
          <w:rFonts w:eastAsia="Calibri"/>
          <w:sz w:val="24"/>
          <w:szCs w:val="24"/>
        </w:rPr>
        <w:t>»__</w:t>
      </w:r>
      <w:r w:rsidR="00225A39">
        <w:rPr>
          <w:rFonts w:eastAsia="Calibri"/>
          <w:sz w:val="24"/>
          <w:szCs w:val="24"/>
        </w:rPr>
        <w:t>08</w:t>
      </w:r>
      <w:r w:rsidRPr="00BC3453">
        <w:rPr>
          <w:rFonts w:eastAsia="Calibri"/>
          <w:sz w:val="24"/>
          <w:szCs w:val="24"/>
        </w:rPr>
        <w:t>_20</w:t>
      </w:r>
      <w:r w:rsidR="00225A39">
        <w:rPr>
          <w:rFonts w:eastAsia="Calibri"/>
          <w:sz w:val="24"/>
          <w:szCs w:val="24"/>
        </w:rPr>
        <w:t>22</w:t>
      </w:r>
      <w:r w:rsidRPr="00BC3453">
        <w:rPr>
          <w:rFonts w:eastAsia="Calibri"/>
          <w:sz w:val="24"/>
          <w:szCs w:val="24"/>
        </w:rPr>
        <w:t>_г.                                                                Приказ №_</w:t>
      </w:r>
      <w:r w:rsidR="00225A39">
        <w:rPr>
          <w:rFonts w:eastAsia="Calibri"/>
          <w:sz w:val="24"/>
          <w:szCs w:val="24"/>
        </w:rPr>
        <w:t>104</w:t>
      </w:r>
      <w:r w:rsidRPr="00BC3453">
        <w:rPr>
          <w:rFonts w:eastAsia="Calibri"/>
          <w:sz w:val="24"/>
          <w:szCs w:val="24"/>
        </w:rPr>
        <w:t>____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BC3453">
        <w:rPr>
          <w:rFonts w:eastAsia="Calibri"/>
          <w:sz w:val="24"/>
          <w:szCs w:val="24"/>
        </w:rPr>
        <w:t xml:space="preserve">                                                                             </w:t>
      </w:r>
      <w:r w:rsidR="00225A39">
        <w:rPr>
          <w:rFonts w:eastAsia="Calibri"/>
          <w:sz w:val="24"/>
          <w:szCs w:val="24"/>
        </w:rPr>
        <w:t xml:space="preserve">                             </w:t>
      </w:r>
      <w:r w:rsidRPr="00BC3453">
        <w:rPr>
          <w:rFonts w:eastAsia="Calibri"/>
          <w:sz w:val="24"/>
          <w:szCs w:val="24"/>
        </w:rPr>
        <w:t>от «</w:t>
      </w:r>
      <w:r w:rsidR="00225A39">
        <w:rPr>
          <w:rFonts w:eastAsia="Calibri"/>
          <w:sz w:val="24"/>
          <w:szCs w:val="24"/>
        </w:rPr>
        <w:t>31</w:t>
      </w:r>
      <w:r w:rsidRPr="00BC3453">
        <w:rPr>
          <w:rFonts w:eastAsia="Calibri"/>
          <w:sz w:val="24"/>
          <w:szCs w:val="24"/>
        </w:rPr>
        <w:t>»_</w:t>
      </w:r>
      <w:r w:rsidR="00225A39">
        <w:rPr>
          <w:rFonts w:eastAsia="Calibri"/>
          <w:sz w:val="24"/>
          <w:szCs w:val="24"/>
        </w:rPr>
        <w:t>08</w:t>
      </w:r>
      <w:r w:rsidRPr="00BC3453">
        <w:rPr>
          <w:rFonts w:eastAsia="Calibri"/>
          <w:sz w:val="24"/>
          <w:szCs w:val="24"/>
        </w:rPr>
        <w:t>________20</w:t>
      </w:r>
      <w:r w:rsidR="00225A39">
        <w:rPr>
          <w:rFonts w:eastAsia="Calibri"/>
          <w:sz w:val="24"/>
          <w:szCs w:val="24"/>
        </w:rPr>
        <w:t>22</w:t>
      </w:r>
      <w:r w:rsidRPr="00BC3453">
        <w:rPr>
          <w:rFonts w:eastAsia="Calibri"/>
          <w:sz w:val="24"/>
          <w:szCs w:val="24"/>
        </w:rPr>
        <w:t>__г.</w:t>
      </w: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BC3453" w:rsidRPr="00BC3453" w:rsidRDefault="00BC3453" w:rsidP="00BC3453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Default="00BC3453">
      <w:pPr>
        <w:pStyle w:val="a3"/>
        <w:ind w:left="0"/>
        <w:rPr>
          <w:sz w:val="20"/>
        </w:rPr>
      </w:pPr>
    </w:p>
    <w:p w:rsidR="00BC3453" w:rsidRPr="00BC3453" w:rsidRDefault="00BC3453" w:rsidP="00BC3453">
      <w:pPr>
        <w:pStyle w:val="a3"/>
        <w:rPr>
          <w:sz w:val="20"/>
        </w:rPr>
      </w:pPr>
    </w:p>
    <w:p w:rsidR="00BC3453" w:rsidRDefault="00BC3453" w:rsidP="0050478D">
      <w:pPr>
        <w:pStyle w:val="a3"/>
        <w:ind w:left="0"/>
        <w:jc w:val="center"/>
        <w:rPr>
          <w:sz w:val="28"/>
          <w:szCs w:val="28"/>
        </w:rPr>
      </w:pPr>
      <w:r w:rsidRPr="00BC3453">
        <w:rPr>
          <w:sz w:val="28"/>
          <w:szCs w:val="28"/>
        </w:rPr>
        <w:t xml:space="preserve">Рабочая программа </w:t>
      </w:r>
    </w:p>
    <w:p w:rsidR="0050478D" w:rsidRDefault="0050478D" w:rsidP="0050478D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50478D" w:rsidRDefault="0050478D" w:rsidP="0050478D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Центра естественно-научной и </w:t>
      </w:r>
      <w:proofErr w:type="gramStart"/>
      <w:r>
        <w:rPr>
          <w:sz w:val="28"/>
          <w:szCs w:val="28"/>
        </w:rPr>
        <w:t>технологической</w:t>
      </w:r>
      <w:proofErr w:type="gramEnd"/>
      <w:r>
        <w:rPr>
          <w:sz w:val="28"/>
          <w:szCs w:val="28"/>
        </w:rPr>
        <w:t xml:space="preserve"> направленностей</w:t>
      </w:r>
    </w:p>
    <w:p w:rsidR="0050478D" w:rsidRPr="00BC3453" w:rsidRDefault="0050478D" w:rsidP="0050478D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«Точка роста»</w:t>
      </w:r>
      <w:bookmarkStart w:id="0" w:name="_GoBack"/>
      <w:bookmarkEnd w:id="0"/>
    </w:p>
    <w:p w:rsidR="00BC3453" w:rsidRPr="00BC3453" w:rsidRDefault="00211B46" w:rsidP="00BC3453">
      <w:pPr>
        <w:pStyle w:val="a3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 Химия вокруг нас</w:t>
      </w:r>
      <w:r w:rsidR="00BC3453" w:rsidRPr="00BC3453">
        <w:rPr>
          <w:b/>
          <w:bCs/>
          <w:sz w:val="28"/>
          <w:szCs w:val="28"/>
        </w:rPr>
        <w:t>»</w:t>
      </w:r>
    </w:p>
    <w:p w:rsidR="00BC3453" w:rsidRP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 w:rsidRPr="00BC3453">
        <w:rPr>
          <w:sz w:val="28"/>
          <w:szCs w:val="28"/>
        </w:rPr>
        <w:t>для 8-9 классов</w:t>
      </w: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Осипова Людмила Анатольевна</w:t>
      </w: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50478D" w:rsidRDefault="0050478D" w:rsidP="00BC3453">
      <w:pPr>
        <w:pStyle w:val="a3"/>
        <w:ind w:left="0"/>
        <w:jc w:val="center"/>
        <w:rPr>
          <w:sz w:val="28"/>
          <w:szCs w:val="28"/>
        </w:rPr>
      </w:pPr>
    </w:p>
    <w:p w:rsidR="0050478D" w:rsidRDefault="0050478D" w:rsidP="00BC3453">
      <w:pPr>
        <w:pStyle w:val="a3"/>
        <w:ind w:left="0"/>
        <w:jc w:val="center"/>
        <w:rPr>
          <w:sz w:val="28"/>
          <w:szCs w:val="28"/>
        </w:rPr>
      </w:pPr>
    </w:p>
    <w:p w:rsidR="0050478D" w:rsidRDefault="0050478D" w:rsidP="00BC3453">
      <w:pPr>
        <w:pStyle w:val="a3"/>
        <w:ind w:left="0"/>
        <w:jc w:val="center"/>
        <w:rPr>
          <w:sz w:val="28"/>
          <w:szCs w:val="28"/>
        </w:rPr>
      </w:pPr>
    </w:p>
    <w:p w:rsidR="0050478D" w:rsidRDefault="0050478D" w:rsidP="00BC3453">
      <w:pPr>
        <w:pStyle w:val="a3"/>
        <w:ind w:left="0"/>
        <w:jc w:val="center"/>
        <w:rPr>
          <w:sz w:val="28"/>
          <w:szCs w:val="28"/>
        </w:rPr>
      </w:pPr>
    </w:p>
    <w:p w:rsidR="0050478D" w:rsidRDefault="0050478D" w:rsidP="00BC3453">
      <w:pPr>
        <w:pStyle w:val="a3"/>
        <w:ind w:left="0"/>
        <w:jc w:val="center"/>
        <w:rPr>
          <w:sz w:val="28"/>
          <w:szCs w:val="28"/>
        </w:rPr>
      </w:pPr>
    </w:p>
    <w:p w:rsidR="0050478D" w:rsidRDefault="0050478D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Default="00BC3453" w:rsidP="00BC3453">
      <w:pPr>
        <w:pStyle w:val="a3"/>
        <w:ind w:left="0"/>
        <w:jc w:val="center"/>
        <w:rPr>
          <w:sz w:val="28"/>
          <w:szCs w:val="28"/>
        </w:rPr>
      </w:pPr>
    </w:p>
    <w:p w:rsidR="00BC3453" w:rsidRPr="00BC3453" w:rsidRDefault="00BC3453" w:rsidP="00BC3453">
      <w:pPr>
        <w:pStyle w:val="a3"/>
        <w:ind w:left="0"/>
        <w:jc w:val="center"/>
        <w:rPr>
          <w:sz w:val="28"/>
          <w:szCs w:val="28"/>
        </w:rPr>
        <w:sectPr w:rsidR="00BC3453" w:rsidRPr="00BC3453" w:rsidSect="00BC3453">
          <w:pgSz w:w="11910" w:h="16840"/>
          <w:pgMar w:top="260" w:right="440" w:bottom="280" w:left="1380" w:header="720" w:footer="720" w:gutter="0"/>
          <w:cols w:space="720"/>
        </w:sectPr>
      </w:pPr>
      <w:r w:rsidRPr="00BC3453">
        <w:rPr>
          <w:sz w:val="28"/>
          <w:szCs w:val="28"/>
        </w:rPr>
        <w:t>2021</w:t>
      </w:r>
      <w:r>
        <w:rPr>
          <w:sz w:val="28"/>
          <w:szCs w:val="28"/>
        </w:rPr>
        <w:t>г.</w:t>
      </w:r>
    </w:p>
    <w:p w:rsidR="00E93D19" w:rsidRDefault="00E93D19">
      <w:pPr>
        <w:pStyle w:val="a3"/>
        <w:ind w:left="0"/>
        <w:rPr>
          <w:sz w:val="20"/>
        </w:rPr>
      </w:pPr>
    </w:p>
    <w:p w:rsidR="00E93D19" w:rsidRDefault="00E93D19">
      <w:pPr>
        <w:pStyle w:val="a3"/>
        <w:ind w:left="0"/>
        <w:rPr>
          <w:sz w:val="20"/>
        </w:rPr>
      </w:pPr>
    </w:p>
    <w:p w:rsidR="00E93D19" w:rsidRDefault="00E93D19">
      <w:pPr>
        <w:pStyle w:val="a3"/>
        <w:ind w:left="0"/>
        <w:rPr>
          <w:sz w:val="20"/>
        </w:rPr>
      </w:pPr>
    </w:p>
    <w:p w:rsidR="00E93D19" w:rsidRDefault="000275CD">
      <w:pPr>
        <w:pStyle w:val="1"/>
        <w:spacing w:before="61"/>
        <w:ind w:left="2051" w:right="2141"/>
        <w:jc w:val="center"/>
      </w:pPr>
      <w:r>
        <w:t>Результатыосвоениякурсавнеурочнойдеятельности</w:t>
      </w:r>
    </w:p>
    <w:p w:rsidR="00E93D19" w:rsidRDefault="000275CD">
      <w:pPr>
        <w:pStyle w:val="a3"/>
        <w:spacing w:before="147"/>
        <w:ind w:right="407"/>
        <w:jc w:val="both"/>
      </w:pPr>
      <w:r>
        <w:t>Сформулированные цели реализуются через достижение образовательных результатов</w:t>
      </w:r>
      <w:proofErr w:type="gramStart"/>
      <w:r>
        <w:t>.Э</w:t>
      </w:r>
      <w:proofErr w:type="gramEnd"/>
      <w:r>
        <w:t>тирезультатыструктурированыпоключевымзадачамобщегообразования,отражающиминдивидуальные,общественныеигосударственныепотребности,ивключают в себя предметные, метапредметные и личностные результаты. Особенностьхимии заключается в том, что многие предметные знания и способы деятельности имеютзначимость длядругихпредметныхобластейиформируются приихизучении.</w:t>
      </w:r>
    </w:p>
    <w:p w:rsidR="00E93D19" w:rsidRDefault="000275CD">
      <w:pPr>
        <w:pStyle w:val="a3"/>
        <w:spacing w:before="150"/>
        <w:ind w:left="2051" w:right="2134"/>
        <w:jc w:val="center"/>
      </w:pPr>
      <w:r>
        <w:t>ЛИЧНОСТНЫЕРЕЗУЛЬТАТЫ</w:t>
      </w:r>
    </w:p>
    <w:p w:rsidR="00E93D19" w:rsidRDefault="00E93D19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E93D19">
        <w:trPr>
          <w:trHeight w:val="700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 обучающегося будутсформированы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37" w:lineRule="auto"/>
              <w:ind w:left="109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Обучающийсяполучитвозможностьдляформирования</w:t>
            </w: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Внутренняяпозицияшкольника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Внутренняяпозицияшкольника</w:t>
            </w:r>
          </w:p>
        </w:tc>
      </w:tr>
      <w:tr w:rsidR="00E93D19">
        <w:trPr>
          <w:trHeight w:val="4796"/>
        </w:trPr>
        <w:tc>
          <w:tcPr>
            <w:tcW w:w="4788" w:type="dxa"/>
          </w:tcPr>
          <w:p w:rsidR="00E93D19" w:rsidRDefault="000275CD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формирование ответственного отношения кучению, готовности и способностиобучающихся к саморазвитию исамообразованию на основе мотивации кобучениюипознанию;</w:t>
            </w:r>
          </w:p>
          <w:p w:rsidR="00E93D19" w:rsidRDefault="000275CD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145"/>
              <w:ind w:right="126" w:firstLine="0"/>
              <w:rPr>
                <w:sz w:val="24"/>
              </w:rPr>
            </w:pPr>
            <w:r>
              <w:rPr>
                <w:sz w:val="24"/>
              </w:rPr>
              <w:t>формированиецелостногомировоззрения,соответствующего современному уровнюразвитиянаукииобщественнойпрактики;</w:t>
            </w:r>
          </w:p>
          <w:p w:rsidR="00E93D19" w:rsidRDefault="000275CD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148"/>
              <w:ind w:right="441" w:firstLine="0"/>
              <w:rPr>
                <w:sz w:val="24"/>
              </w:rPr>
            </w:pPr>
            <w:r>
              <w:rPr>
                <w:sz w:val="24"/>
              </w:rPr>
              <w:t>развитиеосознанногоиответственногоотношенияксобственнымпоступкам;</w:t>
            </w:r>
          </w:p>
          <w:p w:rsidR="00E93D19" w:rsidRDefault="000275CD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150"/>
              <w:ind w:right="493" w:firstLine="0"/>
              <w:rPr>
                <w:sz w:val="24"/>
              </w:rPr>
            </w:pPr>
            <w:r>
              <w:rPr>
                <w:sz w:val="24"/>
              </w:rPr>
              <w:t>формирование коммуникативнойкомпетентности в процессеобразовательной, учебно-исследовательской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ворческойидругихвидовдеятельности.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внутреннейпозициишкольниканауровнеположительного отношения к школе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онимания необходимости учения,выраженного в преобладании учебно-познавательных мотивов и предпочтенийсоциального способа оценкизнаний</w:t>
            </w: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</w:tbl>
    <w:p w:rsidR="00E93D19" w:rsidRDefault="000275CD">
      <w:pPr>
        <w:ind w:left="2051" w:right="2136"/>
        <w:jc w:val="center"/>
        <w:rPr>
          <w:i/>
          <w:sz w:val="24"/>
        </w:rPr>
      </w:pPr>
      <w:r>
        <w:rPr>
          <w:i/>
          <w:sz w:val="24"/>
        </w:rPr>
        <w:t>МЕТАПРЕДМЕТНЫЕРЕЗУЛЬТАТЫ</w:t>
      </w:r>
    </w:p>
    <w:p w:rsidR="00E93D19" w:rsidRDefault="00E93D19">
      <w:pPr>
        <w:pStyle w:val="a3"/>
        <w:spacing w:before="8" w:after="1"/>
        <w:ind w:left="0"/>
        <w:rPr>
          <w:i/>
          <w:sz w:val="12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2"/>
        <w:gridCol w:w="139"/>
        <w:gridCol w:w="4643"/>
      </w:tblGrid>
      <w:tr w:rsidR="00E93D19">
        <w:trPr>
          <w:trHeight w:val="853"/>
        </w:trPr>
        <w:tc>
          <w:tcPr>
            <w:tcW w:w="4792" w:type="dxa"/>
          </w:tcPr>
          <w:p w:rsidR="00E93D19" w:rsidRDefault="000275CD">
            <w:pPr>
              <w:pStyle w:val="TableParagraph"/>
              <w:spacing w:line="273" w:lineRule="exact"/>
              <w:ind w:left="144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Ученикнаучится</w:t>
            </w:r>
          </w:p>
        </w:tc>
        <w:tc>
          <w:tcPr>
            <w:tcW w:w="4782" w:type="dxa"/>
            <w:gridSpan w:val="2"/>
          </w:tcPr>
          <w:p w:rsidR="00E93D19" w:rsidRDefault="000275CD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Ученикполучит возможность научиться</w:t>
            </w:r>
          </w:p>
        </w:tc>
      </w:tr>
      <w:tr w:rsidR="00E93D19">
        <w:trPr>
          <w:trHeight w:val="849"/>
        </w:trPr>
        <w:tc>
          <w:tcPr>
            <w:tcW w:w="9574" w:type="dxa"/>
            <w:gridSpan w:val="3"/>
          </w:tcPr>
          <w:p w:rsidR="00E93D19" w:rsidRDefault="000275CD">
            <w:pPr>
              <w:pStyle w:val="TableParagraph"/>
              <w:spacing w:line="268" w:lineRule="exact"/>
              <w:ind w:left="1579" w:right="1567"/>
              <w:jc w:val="center"/>
              <w:rPr>
                <w:sz w:val="24"/>
              </w:rPr>
            </w:pPr>
            <w:r>
              <w:rPr>
                <w:sz w:val="24"/>
              </w:rPr>
              <w:t>Умениеанализироватьобъектысцельювыделенияпризнаков</w:t>
            </w:r>
          </w:p>
        </w:tc>
      </w:tr>
      <w:tr w:rsidR="00E93D19">
        <w:trPr>
          <w:trHeight w:val="705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37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анализировать объекты с выделениемсущественныхинесущественныхпризнаков</w:t>
            </w:r>
          </w:p>
        </w:tc>
        <w:tc>
          <w:tcPr>
            <w:tcW w:w="4643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426"/>
        </w:trPr>
        <w:tc>
          <w:tcPr>
            <w:tcW w:w="9574" w:type="dxa"/>
            <w:gridSpan w:val="3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выбратьоснованиедлясравненияобъектов</w:t>
            </w:r>
          </w:p>
        </w:tc>
      </w:tr>
      <w:tr w:rsidR="00E93D19">
        <w:trPr>
          <w:trHeight w:val="700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68" w:lineRule="exact"/>
              <w:ind w:left="110" w:right="-87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проводитклассификациюпозаданнымкритери</w:t>
            </w:r>
            <w:proofErr w:type="spellEnd"/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tabs>
                <w:tab w:val="left" w:pos="739"/>
              </w:tabs>
              <w:spacing w:line="237" w:lineRule="auto"/>
              <w:ind w:left="466" w:right="451" w:hanging="396"/>
              <w:rPr>
                <w:i/>
                <w:sz w:val="24"/>
              </w:rPr>
            </w:pPr>
            <w:r>
              <w:rPr>
                <w:sz w:val="24"/>
              </w:rPr>
              <w:t>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осуществлять классификациюсамостоятельновыбираякритерии</w:t>
            </w:r>
          </w:p>
        </w:tc>
      </w:tr>
      <w:tr w:rsidR="00E93D19">
        <w:trPr>
          <w:trHeight w:val="426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 доказатьсвоюточкузрения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spacing w:line="268" w:lineRule="exact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Умениедоказатьсвоюточкузрения</w:t>
            </w:r>
          </w:p>
        </w:tc>
      </w:tr>
      <w:tr w:rsidR="00E93D19">
        <w:trPr>
          <w:trHeight w:val="979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37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строить рассуждения в форме связи простыхсужденийобобъекте,свойствах,связях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ind w:left="393" w:right="373" w:hanging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строитьлогическиерассуждения</w:t>
            </w:r>
            <w:proofErr w:type="gramStart"/>
            <w:r>
              <w:rPr>
                <w:i/>
                <w:sz w:val="24"/>
              </w:rPr>
              <w:t>,в</w:t>
            </w:r>
            <w:proofErr w:type="gramEnd"/>
            <w:r>
              <w:rPr>
                <w:i/>
                <w:sz w:val="24"/>
              </w:rPr>
              <w:t>ключающие установление причинно-следственных связей</w:t>
            </w:r>
          </w:p>
        </w:tc>
      </w:tr>
      <w:tr w:rsidR="00E93D19">
        <w:trPr>
          <w:trHeight w:val="700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37" w:lineRule="auto"/>
              <w:ind w:left="110" w:right="678"/>
              <w:rPr>
                <w:sz w:val="24"/>
              </w:rPr>
            </w:pPr>
            <w:r>
              <w:rPr>
                <w:sz w:val="24"/>
              </w:rPr>
              <w:lastRenderedPageBreak/>
              <w:t>Умение определять последовательностьсобытий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spacing w:line="237" w:lineRule="auto"/>
              <w:ind w:left="1887" w:right="237" w:hanging="1624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последовательностьсобытий</w:t>
            </w:r>
          </w:p>
        </w:tc>
      </w:tr>
      <w:tr w:rsidR="00E93D19">
        <w:trPr>
          <w:trHeight w:val="426"/>
        </w:trPr>
        <w:tc>
          <w:tcPr>
            <w:tcW w:w="4931" w:type="dxa"/>
            <w:gridSpan w:val="2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устанавливатьпоследовательностьсобытий</w:t>
            </w:r>
          </w:p>
        </w:tc>
        <w:tc>
          <w:tcPr>
            <w:tcW w:w="4643" w:type="dxa"/>
          </w:tcPr>
          <w:p w:rsidR="00E93D19" w:rsidRDefault="000275CD">
            <w:pPr>
              <w:pStyle w:val="TableParagraph"/>
              <w:spacing w:line="268" w:lineRule="exact"/>
              <w:ind w:left="455" w:right="450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устанавливатьпоследовательность</w:t>
            </w:r>
          </w:p>
        </w:tc>
      </w:tr>
    </w:tbl>
    <w:p w:rsidR="00E93D19" w:rsidRDefault="00E93D19">
      <w:pPr>
        <w:spacing w:line="268" w:lineRule="exact"/>
        <w:jc w:val="center"/>
        <w:rPr>
          <w:sz w:val="24"/>
        </w:rPr>
        <w:sectPr w:rsidR="00E93D19">
          <w:pgSz w:w="11910" w:h="16840"/>
          <w:pgMar w:top="20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4644"/>
      </w:tblGrid>
      <w:tr w:rsidR="00E93D19">
        <w:trPr>
          <w:trHeight w:val="700"/>
        </w:trPr>
        <w:tc>
          <w:tcPr>
            <w:tcW w:w="4932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spacing w:line="242" w:lineRule="auto"/>
              <w:ind w:left="1829" w:right="597" w:hanging="1201"/>
              <w:rPr>
                <w:sz w:val="24"/>
              </w:rPr>
            </w:pPr>
            <w:r>
              <w:rPr>
                <w:sz w:val="24"/>
              </w:rPr>
              <w:t>событий, выявлять недостающиеэлементы</w:t>
            </w:r>
          </w:p>
        </w:tc>
      </w:tr>
      <w:tr w:rsidR="00E93D19">
        <w:trPr>
          <w:trHeight w:val="705"/>
        </w:trPr>
        <w:tc>
          <w:tcPr>
            <w:tcW w:w="4932" w:type="dxa"/>
          </w:tcPr>
          <w:p w:rsidR="00E93D19" w:rsidRDefault="000275CD">
            <w:pPr>
              <w:pStyle w:val="TableParagraph"/>
              <w:spacing w:line="237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последовательностьдействий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spacing w:line="237" w:lineRule="auto"/>
              <w:ind w:left="1853" w:right="238" w:hanging="1590"/>
              <w:rPr>
                <w:sz w:val="24"/>
              </w:rPr>
            </w:pPr>
            <w:r>
              <w:rPr>
                <w:sz w:val="24"/>
              </w:rPr>
              <w:t>Умение определять последовательностьдействий</w:t>
            </w:r>
          </w:p>
        </w:tc>
      </w:tr>
      <w:tr w:rsidR="00E93D19">
        <w:trPr>
          <w:trHeight w:val="1252"/>
        </w:trPr>
        <w:tc>
          <w:tcPr>
            <w:tcW w:w="4932" w:type="dxa"/>
          </w:tcPr>
          <w:p w:rsidR="00E93D19" w:rsidRDefault="000275CD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определятьпоследовательностьвыполнениядействий, составлять простейшуюинструкциюиздвух-трехшагов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ind w:left="229" w:right="223" w:firstLine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последовательностьвыполнения действий, составлятьинструкцию (алгоритм) к выполненномудействию</w:t>
            </w:r>
          </w:p>
        </w:tc>
      </w:tr>
      <w:tr w:rsidR="00E93D19">
        <w:trPr>
          <w:trHeight w:val="700"/>
        </w:trPr>
        <w:tc>
          <w:tcPr>
            <w:tcW w:w="4932" w:type="dxa"/>
          </w:tcPr>
          <w:p w:rsidR="00E93D19" w:rsidRDefault="000275CD">
            <w:pPr>
              <w:pStyle w:val="TableParagraph"/>
              <w:spacing w:line="242" w:lineRule="auto"/>
              <w:ind w:left="110" w:right="1489"/>
              <w:rPr>
                <w:sz w:val="24"/>
              </w:rPr>
            </w:pPr>
            <w:r>
              <w:rPr>
                <w:sz w:val="24"/>
              </w:rPr>
              <w:t>Умение понимать информацию,представленнуювнеявномвиде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spacing w:line="242" w:lineRule="auto"/>
              <w:ind w:left="666" w:right="644" w:firstLine="4"/>
              <w:rPr>
                <w:sz w:val="24"/>
              </w:rPr>
            </w:pPr>
            <w:r>
              <w:rPr>
                <w:sz w:val="24"/>
              </w:rPr>
              <w:t>Умение понимать информацию,представленнуювнеявномвиде</w:t>
            </w:r>
          </w:p>
        </w:tc>
      </w:tr>
      <w:tr w:rsidR="00E93D19">
        <w:trPr>
          <w:trHeight w:val="1531"/>
        </w:trPr>
        <w:tc>
          <w:tcPr>
            <w:tcW w:w="4932" w:type="dxa"/>
          </w:tcPr>
          <w:p w:rsidR="00E93D19" w:rsidRDefault="000275CD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понимать информацию, представленную внеявном виде (выделяет общий признакгруппыэлементов,характеризуетявлениепоегоописанию).</w:t>
            </w:r>
          </w:p>
        </w:tc>
        <w:tc>
          <w:tcPr>
            <w:tcW w:w="4644" w:type="dxa"/>
          </w:tcPr>
          <w:p w:rsidR="00E93D19" w:rsidRDefault="000275CD">
            <w:pPr>
              <w:pStyle w:val="TableParagraph"/>
              <w:ind w:left="114" w:right="103" w:hanging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информацию, представленную внеявном виде (выделяет общий признакгруппы элементов, характеризует явлениепоегоописанию)исамостоятельнопредставлять</w:t>
            </w:r>
          </w:p>
        </w:tc>
      </w:tr>
      <w:tr w:rsidR="00E93D19">
        <w:trPr>
          <w:trHeight w:val="426"/>
        </w:trPr>
        <w:tc>
          <w:tcPr>
            <w:tcW w:w="4932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</w:tbl>
    <w:p w:rsidR="00E93D19" w:rsidRDefault="000275CD">
      <w:pPr>
        <w:pStyle w:val="a3"/>
        <w:spacing w:line="273" w:lineRule="exact"/>
      </w:pPr>
      <w:r>
        <w:t>РегулятивныеУУД</w:t>
      </w:r>
    </w:p>
    <w:p w:rsidR="00E93D19" w:rsidRDefault="00E93D19">
      <w:pPr>
        <w:pStyle w:val="a3"/>
        <w:spacing w:before="9"/>
        <w:ind w:left="0"/>
        <w:rPr>
          <w:sz w:val="1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7"/>
        <w:gridCol w:w="4159"/>
      </w:tblGrid>
      <w:tr w:rsidR="00E93D19">
        <w:trPr>
          <w:trHeight w:val="700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Ученикнаучится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37" w:lineRule="auto"/>
              <w:ind w:left="109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Ученикполучитвозможностьнаучиться</w:t>
            </w:r>
          </w:p>
        </w:tc>
      </w:tr>
      <w:tr w:rsidR="00E93D19">
        <w:trPr>
          <w:trHeight w:val="705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42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Умение принимать и сохранять учебную цель изадачи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42" w:lineRule="auto"/>
              <w:ind w:left="109" w:right="799"/>
              <w:rPr>
                <w:sz w:val="24"/>
              </w:rPr>
            </w:pPr>
            <w:r>
              <w:rPr>
                <w:sz w:val="24"/>
              </w:rPr>
              <w:t>Умениеприниматьисохранятьучебнуюцельизадачи</w:t>
            </w:r>
          </w:p>
        </w:tc>
      </w:tr>
      <w:tr w:rsidR="00E93D19">
        <w:trPr>
          <w:trHeight w:val="849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Приниматьисохранятьучебныецелиизадачи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 сотрудничествесучителем</w:t>
            </w:r>
          </w:p>
          <w:p w:rsidR="00E93D19" w:rsidRDefault="000275CD">
            <w:pPr>
              <w:pStyle w:val="TableParagraph"/>
              <w:spacing w:before="14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ставить новыеучебные задачи</w:t>
            </w:r>
          </w:p>
        </w:tc>
      </w:tr>
      <w:tr w:rsidR="00E93D19">
        <w:trPr>
          <w:trHeight w:val="700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Умениеконтролироватьсвоидействия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42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Умениеконтролироватьсвоидействия</w:t>
            </w:r>
          </w:p>
        </w:tc>
      </w:tr>
      <w:tr w:rsidR="00E93D19">
        <w:trPr>
          <w:trHeight w:val="835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осуществлятьконтрольприналичии эталона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37" w:lineRule="auto"/>
              <w:ind w:left="109" w:right="389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 контроль на уровнепроизвольноговнимания</w:t>
            </w:r>
          </w:p>
        </w:tc>
      </w:tr>
      <w:tr w:rsidR="00E93D19">
        <w:trPr>
          <w:trHeight w:val="422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Уменияпланироватьсвоидействия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Уменияпланироватьсвоидействия</w:t>
            </w:r>
          </w:p>
        </w:tc>
      </w:tr>
      <w:tr w:rsidR="00E93D19">
        <w:trPr>
          <w:trHeight w:val="1531"/>
        </w:trPr>
        <w:tc>
          <w:tcPr>
            <w:tcW w:w="5417" w:type="dxa"/>
          </w:tcPr>
          <w:p w:rsidR="00E93D19" w:rsidRDefault="000275CD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планировать и выполнять свои действия всоответствииспоставленнойзадачейиусловиямиее реализации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ind w:left="109" w:right="182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 и выполнять своидействиявсоответствииспоставленнойзадачейиусловиямиеереализации в новом учебномматериале</w:t>
            </w:r>
          </w:p>
        </w:tc>
      </w:tr>
      <w:tr w:rsidR="00E93D19">
        <w:trPr>
          <w:trHeight w:val="1809"/>
        </w:trPr>
        <w:tc>
          <w:tcPr>
            <w:tcW w:w="5417" w:type="dxa"/>
          </w:tcPr>
          <w:p w:rsidR="00E93D19" w:rsidRDefault="000275C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оцениватьправильностьвыполнениядействиянауровне ретроспективнойоценки</w:t>
            </w:r>
          </w:p>
        </w:tc>
        <w:tc>
          <w:tcPr>
            <w:tcW w:w="4159" w:type="dxa"/>
          </w:tcPr>
          <w:p w:rsidR="00E93D19" w:rsidRDefault="000275CD">
            <w:pPr>
              <w:pStyle w:val="TableParagraph"/>
              <w:ind w:left="109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самостоятельноадекватнооценивать правильность выполнениядействияивноситьнеобходимыекоррективы в исполнение как по ходуего реализации, так и в концедействия</w:t>
            </w:r>
          </w:p>
        </w:tc>
      </w:tr>
    </w:tbl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ind w:left="0"/>
        <w:rPr>
          <w:sz w:val="26"/>
        </w:rPr>
      </w:pPr>
    </w:p>
    <w:p w:rsidR="00E93D19" w:rsidRDefault="000275CD">
      <w:pPr>
        <w:pStyle w:val="1"/>
        <w:spacing w:before="206"/>
      </w:pPr>
      <w:r>
        <w:t>Коммуникативныеуниверсальныедействия</w:t>
      </w:r>
    </w:p>
    <w:p w:rsidR="00E93D19" w:rsidRDefault="00E93D19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Ученикнаучится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Ученикполучит возможностьнаучиться</w:t>
            </w:r>
          </w:p>
        </w:tc>
      </w:tr>
    </w:tbl>
    <w:p w:rsidR="00E93D19" w:rsidRDefault="00E93D19">
      <w:pPr>
        <w:spacing w:line="273" w:lineRule="exac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Умениеобъяснить свойвыбор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Умениеобъяснить свойвыбор</w:t>
            </w:r>
          </w:p>
        </w:tc>
      </w:tr>
      <w:tr w:rsidR="00E93D19">
        <w:trPr>
          <w:trHeight w:val="1252"/>
        </w:trPr>
        <w:tc>
          <w:tcPr>
            <w:tcW w:w="4788" w:type="dxa"/>
          </w:tcPr>
          <w:p w:rsidR="00E93D19" w:rsidRDefault="000275CD">
            <w:pPr>
              <w:pStyle w:val="TableParagraph"/>
              <w:ind w:left="110" w:right="793"/>
              <w:rPr>
                <w:sz w:val="24"/>
              </w:rPr>
            </w:pPr>
            <w:r>
              <w:rPr>
                <w:sz w:val="24"/>
              </w:rPr>
              <w:t>строить понятные для партнеравысказыванияприобъяснениисвоеговыбора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ind w:left="109" w:right="819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строитьпонятные для партнеравысказывания при объяснении своеговыбора и отвечать на поставленныевопросы</w:t>
            </w:r>
          </w:p>
        </w:tc>
      </w:tr>
      <w:tr w:rsidR="00E93D19">
        <w:trPr>
          <w:trHeight w:val="426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Умениезадаватьвопросы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Умениезадаватьвопросы</w:t>
            </w:r>
          </w:p>
        </w:tc>
      </w:tr>
      <w:tr w:rsidR="00E93D19">
        <w:trPr>
          <w:trHeight w:val="979"/>
        </w:trPr>
        <w:tc>
          <w:tcPr>
            <w:tcW w:w="4788" w:type="dxa"/>
          </w:tcPr>
          <w:p w:rsidR="00E93D19" w:rsidRDefault="00027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формулироватьвопросы</w:t>
            </w:r>
          </w:p>
        </w:tc>
        <w:tc>
          <w:tcPr>
            <w:tcW w:w="4788" w:type="dxa"/>
          </w:tcPr>
          <w:p w:rsidR="00E93D19" w:rsidRDefault="000275CD">
            <w:pPr>
              <w:pStyle w:val="TableParagraph"/>
              <w:ind w:left="109" w:right="220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формулировать вопросы, необходимые дляорганизации собственной деятельности исотрудничествас</w:t>
            </w:r>
          </w:p>
        </w:tc>
      </w:tr>
    </w:tbl>
    <w:p w:rsidR="00E93D19" w:rsidRDefault="000275CD">
      <w:pPr>
        <w:pStyle w:val="a3"/>
        <w:spacing w:line="273" w:lineRule="exact"/>
        <w:ind w:left="2051" w:right="2134"/>
        <w:jc w:val="center"/>
      </w:pPr>
      <w:r>
        <w:t>ПРЕДМЕТНЫЕРЕЗУЛЬТАТЫ</w:t>
      </w:r>
    </w:p>
    <w:p w:rsidR="00E93D19" w:rsidRDefault="000275CD">
      <w:pPr>
        <w:pStyle w:val="a3"/>
        <w:spacing w:before="153" w:line="237" w:lineRule="auto"/>
        <w:ind w:right="416"/>
      </w:pPr>
      <w:r>
        <w:t>Предметнымирезультатамиосвоенияпрограммы«Занимательнаяхимия»являютсяследующие знанияиумения: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680"/>
          <w:tab w:val="left" w:pos="681"/>
          <w:tab w:val="left" w:pos="1687"/>
          <w:tab w:val="left" w:pos="3331"/>
          <w:tab w:val="left" w:pos="4506"/>
          <w:tab w:val="left" w:pos="5527"/>
          <w:tab w:val="left" w:pos="7057"/>
          <w:tab w:val="left" w:pos="8659"/>
        </w:tabs>
        <w:spacing w:before="4" w:line="275" w:lineRule="exact"/>
        <w:ind w:left="680" w:hanging="362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термины</w:t>
      </w:r>
      <w:r>
        <w:rPr>
          <w:sz w:val="24"/>
        </w:rPr>
        <w:tab/>
        <w:t>«тело»,</w:t>
      </w:r>
      <w:r>
        <w:rPr>
          <w:sz w:val="24"/>
        </w:rPr>
        <w:tab/>
        <w:t>«вещество»,</w:t>
      </w:r>
      <w:r>
        <w:rPr>
          <w:sz w:val="24"/>
        </w:rPr>
        <w:tab/>
        <w:t>«химические</w:t>
      </w:r>
      <w:r>
        <w:rPr>
          <w:sz w:val="24"/>
        </w:rPr>
        <w:tab/>
        <w:t>явления»,</w:t>
      </w:r>
    </w:p>
    <w:p w:rsidR="00E93D19" w:rsidRDefault="000275CD">
      <w:pPr>
        <w:pStyle w:val="a3"/>
        <w:spacing w:line="275" w:lineRule="exact"/>
      </w:pPr>
      <w:r>
        <w:t>«индикаторы»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2" w:line="275" w:lineRule="exact"/>
        <w:ind w:left="463" w:hanging="145"/>
        <w:rPr>
          <w:sz w:val="24"/>
        </w:rPr>
      </w:pPr>
      <w:r>
        <w:rPr>
          <w:sz w:val="24"/>
        </w:rPr>
        <w:t>знаниехимическойпосудыипростейшегохимическогооборудования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line="275" w:lineRule="exact"/>
        <w:ind w:left="463" w:hanging="145"/>
        <w:rPr>
          <w:sz w:val="24"/>
        </w:rPr>
      </w:pPr>
      <w:r>
        <w:rPr>
          <w:sz w:val="24"/>
        </w:rPr>
        <w:t>знаниеправилтехникибезопасностиприработесхимическимивеществами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3" w:line="275" w:lineRule="exact"/>
        <w:ind w:left="463" w:hanging="145"/>
        <w:rPr>
          <w:sz w:val="24"/>
        </w:rPr>
      </w:pPr>
      <w:r>
        <w:rPr>
          <w:sz w:val="24"/>
        </w:rPr>
        <w:t>умениеопределятьпризнакихимическихреакций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line="275" w:lineRule="exact"/>
        <w:ind w:left="463" w:hanging="145"/>
        <w:rPr>
          <w:sz w:val="24"/>
        </w:rPr>
      </w:pPr>
      <w:r>
        <w:rPr>
          <w:sz w:val="24"/>
        </w:rPr>
        <w:t>уменияинавыкиприпроведениихимическогоэксперимента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5" w:line="237" w:lineRule="auto"/>
        <w:ind w:right="3841" w:firstLine="0"/>
        <w:rPr>
          <w:sz w:val="24"/>
        </w:rPr>
      </w:pPr>
      <w:r>
        <w:rPr>
          <w:sz w:val="24"/>
        </w:rPr>
        <w:t>умение проводить наблюдение за химическим явлениемВыпускникполучитвозможность научиться: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589"/>
        </w:tabs>
        <w:spacing w:before="3"/>
        <w:ind w:right="409" w:firstLine="0"/>
        <w:jc w:val="both"/>
        <w:rPr>
          <w:sz w:val="24"/>
        </w:rPr>
      </w:pPr>
      <w:r>
        <w:rPr>
          <w:sz w:val="24"/>
        </w:rPr>
        <w:t>использоватьприпроведениипрактическихработинструментыИКТ(фото_ивидеокамеру,идр.)длязаписииобработкиинформации,готовитьнебольшиепрезентациипорезультатамнаблюденийиопытов;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570"/>
        </w:tabs>
        <w:spacing w:line="242" w:lineRule="auto"/>
        <w:ind w:right="412" w:firstLine="0"/>
        <w:jc w:val="both"/>
        <w:rPr>
          <w:sz w:val="24"/>
        </w:rPr>
      </w:pPr>
      <w:r>
        <w:rPr>
          <w:sz w:val="24"/>
        </w:rPr>
        <w:t>моделироватьобъектыиотдельныепроцессыреальногомирасиспользованиемвиртуальныхлабораторийимеханизмов,собранныхизконструктора;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474"/>
        </w:tabs>
        <w:spacing w:line="242" w:lineRule="auto"/>
        <w:ind w:right="418" w:firstLine="0"/>
        <w:jc w:val="both"/>
        <w:rPr>
          <w:sz w:val="24"/>
        </w:rPr>
      </w:pPr>
      <w:r>
        <w:rPr>
          <w:sz w:val="24"/>
        </w:rPr>
        <w:t>пользоваться простыми навыками самоконтроля самочувствия для сохранения здоровья,осознанно выполнять режимдня,правиларационального питания иличнойгигиены;</w:t>
      </w:r>
    </w:p>
    <w:p w:rsidR="00E93D19" w:rsidRDefault="000275CD">
      <w:pPr>
        <w:pStyle w:val="a4"/>
        <w:numPr>
          <w:ilvl w:val="0"/>
          <w:numId w:val="60"/>
        </w:numPr>
        <w:tabs>
          <w:tab w:val="left" w:pos="464"/>
        </w:tabs>
        <w:spacing w:line="271" w:lineRule="exact"/>
        <w:ind w:left="463" w:hanging="145"/>
        <w:jc w:val="both"/>
        <w:rPr>
          <w:sz w:val="24"/>
        </w:rPr>
      </w:pPr>
      <w:r>
        <w:rPr>
          <w:sz w:val="24"/>
        </w:rPr>
        <w:t>выполнятьправилабезопасногоповедениявдоме</w:t>
      </w:r>
    </w:p>
    <w:p w:rsidR="00E93D19" w:rsidRDefault="000275CD">
      <w:pPr>
        <w:pStyle w:val="1"/>
        <w:jc w:val="both"/>
      </w:pPr>
      <w:r>
        <w:t>Содержаниекурса«Занимательнаяхимия»</w:t>
      </w:r>
    </w:p>
    <w:p w:rsidR="00E93D19" w:rsidRDefault="00E93D19">
      <w:pPr>
        <w:pStyle w:val="a3"/>
        <w:spacing w:before="6"/>
        <w:ind w:left="0"/>
        <w:rPr>
          <w:b/>
          <w:sz w:val="36"/>
        </w:rPr>
      </w:pPr>
    </w:p>
    <w:p w:rsidR="00E93D19" w:rsidRDefault="000275CD">
      <w:pPr>
        <w:ind w:left="319"/>
        <w:rPr>
          <w:b/>
          <w:sz w:val="24"/>
        </w:rPr>
      </w:pPr>
      <w:r>
        <w:rPr>
          <w:b/>
          <w:sz w:val="24"/>
        </w:rPr>
        <w:t>1.Введение.(3часа)</w:t>
      </w:r>
    </w:p>
    <w:p w:rsidR="00E93D19" w:rsidRDefault="000275CD">
      <w:pPr>
        <w:pStyle w:val="a3"/>
        <w:spacing w:before="154" w:line="237" w:lineRule="auto"/>
        <w:ind w:right="654"/>
      </w:pPr>
      <w:r>
        <w:t>Занимательная химия. Оборудование и вещества для опытов. Правила безопасности припроведенииопытов</w:t>
      </w:r>
    </w:p>
    <w:p w:rsidR="00E93D19" w:rsidRDefault="000275CD">
      <w:pPr>
        <w:pStyle w:val="1"/>
        <w:spacing w:before="152"/>
        <w:jc w:val="both"/>
      </w:pPr>
      <w:r>
        <w:rPr>
          <w:b w:val="0"/>
        </w:rPr>
        <w:t>2</w:t>
      </w:r>
      <w:r>
        <w:t>ИменемМенделеева,илиДом,вкотором«живут»химическиеэлементы–4часа</w:t>
      </w:r>
    </w:p>
    <w:p w:rsidR="00E93D19" w:rsidRDefault="000275CD">
      <w:pPr>
        <w:pStyle w:val="a3"/>
        <w:spacing w:before="154" w:line="237" w:lineRule="auto"/>
        <w:ind w:right="986"/>
      </w:pPr>
      <w:r>
        <w:t>Цель: знакомство со структурой периодической системы химических элементов Д.И.Менделеева,химическимиэлементами.</w:t>
      </w:r>
    </w:p>
    <w:p w:rsidR="00E93D19" w:rsidRDefault="000275CD">
      <w:pPr>
        <w:pStyle w:val="a3"/>
        <w:spacing w:before="152"/>
        <w:jc w:val="both"/>
      </w:pPr>
      <w:r>
        <w:t>ЖизньидеятельностьД.И. Менделеева. ИсторияоткрытияПЗ.</w:t>
      </w:r>
    </w:p>
    <w:p w:rsidR="00E93D19" w:rsidRDefault="000275CD">
      <w:pPr>
        <w:pStyle w:val="a3"/>
        <w:spacing w:before="152"/>
        <w:ind w:right="794"/>
      </w:pPr>
      <w:r>
        <w:t>Атом. Молекула. Химический элемент. Знаки химических элементов. ПСХЭ, периоды,группы. Относительная атомная и молекулярная массы. Массовая доля химическогоэлемента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46"/>
      </w:pPr>
      <w:r>
        <w:t>«Чудесадляразминки»(5 часов)</w:t>
      </w:r>
    </w:p>
    <w:p w:rsidR="00E93D19" w:rsidRDefault="000275CD">
      <w:pPr>
        <w:pStyle w:val="a3"/>
        <w:spacing w:before="152"/>
        <w:ind w:right="465"/>
      </w:pPr>
      <w:r>
        <w:t>Признакихимическихреакций.Природныеиндикаторы.Крахмал.Определениекрахмалав продуктах питания. Знакомство с углекислым газом. Проектная работа «Природныеиндикаторы»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51"/>
      </w:pPr>
      <w:r>
        <w:t>Полезныечудеса (8часов)</w:t>
      </w:r>
    </w:p>
    <w:p w:rsidR="00E93D19" w:rsidRDefault="000275CD">
      <w:pPr>
        <w:pStyle w:val="a3"/>
        <w:spacing w:before="154" w:line="237" w:lineRule="auto"/>
      </w:pPr>
      <w:r>
        <w:t xml:space="preserve">ДрузьяМойдодыра.Почемумыломоет?Определениежесткостиводы.Получениемыла.Домашняяхимчистка.Какудалить </w:t>
      </w:r>
      <w:proofErr w:type="spellStart"/>
      <w:r>
        <w:t>пятна?Какудалить</w:t>
      </w:r>
      <w:proofErr w:type="spellEnd"/>
      <w:r>
        <w:t xml:space="preserve"> </w:t>
      </w:r>
      <w:proofErr w:type="spellStart"/>
      <w:r>
        <w:t>накипь?Чистимпосуду</w:t>
      </w:r>
      <w:proofErr w:type="spellEnd"/>
      <w:r>
        <w:t>.</w:t>
      </w:r>
    </w:p>
    <w:p w:rsidR="00E93D19" w:rsidRDefault="000275CD">
      <w:pPr>
        <w:pStyle w:val="a3"/>
        <w:spacing w:before="3"/>
        <w:jc w:val="both"/>
      </w:pPr>
      <w:r>
        <w:t>Кукурузнаяпалочка -адсорбент. Удаляемржавчину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47"/>
      </w:pPr>
      <w:r>
        <w:t>Сладкиечудесанакухне(6 часов)</w:t>
      </w:r>
    </w:p>
    <w:p w:rsidR="00E93D19" w:rsidRDefault="00E93D19">
      <w:p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p w:rsidR="00E93D19" w:rsidRDefault="000275CD">
      <w:pPr>
        <w:pStyle w:val="a3"/>
        <w:spacing w:before="76"/>
        <w:ind w:right="464"/>
      </w:pPr>
      <w:r>
        <w:lastRenderedPageBreak/>
        <w:t>Сахара. Получение искусственного меда. Домашние леденцы. Определение глюкозы вовощах и фруктах. Почему неспелые яблоки кислые? Получение крахмала и опыты с ним.Съедобныйклей</w:t>
      </w:r>
    </w:p>
    <w:p w:rsidR="00E93D19" w:rsidRDefault="000275CD">
      <w:pPr>
        <w:pStyle w:val="1"/>
        <w:numPr>
          <w:ilvl w:val="0"/>
          <w:numId w:val="59"/>
        </w:numPr>
        <w:tabs>
          <w:tab w:val="left" w:pos="565"/>
        </w:tabs>
        <w:spacing w:before="152"/>
      </w:pPr>
      <w:r>
        <w:t>Чудеса Интернета(2часа)</w:t>
      </w:r>
    </w:p>
    <w:p w:rsidR="00E93D19" w:rsidRDefault="000275CD">
      <w:pPr>
        <w:spacing w:before="151" w:line="367" w:lineRule="auto"/>
        <w:ind w:left="319" w:right="5628"/>
        <w:rPr>
          <w:b/>
          <w:sz w:val="24"/>
        </w:rPr>
      </w:pPr>
      <w:r>
        <w:rPr>
          <w:sz w:val="24"/>
        </w:rPr>
        <w:t>Сбор материала для проектной работы7..</w:t>
      </w:r>
      <w:r>
        <w:rPr>
          <w:b/>
          <w:sz w:val="24"/>
        </w:rPr>
        <w:t>Исследовательскиечудеса (9 часов)</w:t>
      </w:r>
    </w:p>
    <w:p w:rsidR="00E93D19" w:rsidRDefault="000275CD">
      <w:pPr>
        <w:pStyle w:val="a3"/>
        <w:spacing w:before="6" w:line="242" w:lineRule="auto"/>
        <w:ind w:right="654"/>
      </w:pPr>
      <w:r>
        <w:t>Практикум - исследование «Жевательная резинка». Защита проектов «Историяжевательнойрезинки»,«Жевательнаярезинка:бедаилитренингдлязубов?».Модуль</w:t>
      </w:r>
    </w:p>
    <w:p w:rsidR="00E93D19" w:rsidRDefault="000275CD">
      <w:pPr>
        <w:pStyle w:val="a3"/>
        <w:spacing w:line="242" w:lineRule="auto"/>
        <w:ind w:right="416"/>
      </w:pPr>
      <w:r>
        <w:t>«Химия напитков». Тайны воды, (презентация). Практикум - исследование «Газированныенапитки»</w:t>
      </w:r>
    </w:p>
    <w:p w:rsidR="00E93D19" w:rsidRDefault="000275CD">
      <w:pPr>
        <w:pStyle w:val="a3"/>
        <w:spacing w:before="138" w:line="242" w:lineRule="auto"/>
      </w:pPr>
      <w:r>
        <w:t>Защита проекта «Влияние газированных напитков на здоровье человека». Практикумисследование«Чай».Защитапроекта«Полезныесвойствачая».Практикумисследование</w:t>
      </w:r>
    </w:p>
    <w:p w:rsidR="00E93D19" w:rsidRDefault="000275CD">
      <w:pPr>
        <w:pStyle w:val="a3"/>
        <w:spacing w:line="242" w:lineRule="auto"/>
        <w:ind w:right="543"/>
      </w:pPr>
      <w:r>
        <w:t>«Молоко». Модуль «Моющие средства для посуды». Практикум исследование «</w:t>
      </w:r>
      <w:proofErr w:type="spellStart"/>
      <w:r>
        <w:t>Моющиесредства</w:t>
      </w:r>
      <w:proofErr w:type="spellEnd"/>
      <w:r>
        <w:t xml:space="preserve"> </w:t>
      </w:r>
      <w:proofErr w:type="spellStart"/>
      <w:r>
        <w:t>дляпосуды</w:t>
      </w:r>
      <w:proofErr w:type="spellEnd"/>
      <w:r>
        <w:t>»</w:t>
      </w:r>
      <w:proofErr w:type="gramStart"/>
      <w:r>
        <w:t>.З</w:t>
      </w:r>
      <w:proofErr w:type="gramEnd"/>
      <w:r>
        <w:t>анятие-игра«Мыльные пузыри»</w:t>
      </w:r>
    </w:p>
    <w:p w:rsidR="00E93D19" w:rsidRDefault="000275CD">
      <w:pPr>
        <w:pStyle w:val="1"/>
        <w:spacing w:before="143"/>
      </w:pPr>
      <w:r>
        <w:rPr>
          <w:b w:val="0"/>
        </w:rPr>
        <w:t>8.</w:t>
      </w:r>
      <w:r>
        <w:t>Интеллектуальныечудеса (4часа)</w:t>
      </w:r>
    </w:p>
    <w:p w:rsidR="00E93D19" w:rsidRDefault="000275CD">
      <w:pPr>
        <w:pStyle w:val="a3"/>
        <w:spacing w:before="146"/>
      </w:pPr>
      <w:r>
        <w:t>Химическиеребусы,шарады. Занимательныеопытыиихобъяснение. Игра–</w:t>
      </w:r>
      <w:proofErr w:type="spellStart"/>
      <w:r>
        <w:t>квест</w:t>
      </w:r>
      <w:proofErr w:type="spellEnd"/>
    </w:p>
    <w:p w:rsidR="00E93D19" w:rsidRDefault="000275CD">
      <w:pPr>
        <w:pStyle w:val="a3"/>
        <w:spacing w:before="3"/>
      </w:pPr>
      <w:r>
        <w:t>«</w:t>
      </w:r>
      <w:proofErr w:type="spellStart"/>
      <w:r>
        <w:t>ПутешествиеУмелкивмирвеществ</w:t>
      </w:r>
      <w:proofErr w:type="spellEnd"/>
      <w:r>
        <w:t>»</w:t>
      </w:r>
    </w:p>
    <w:p w:rsidR="00E93D19" w:rsidRDefault="000275CD">
      <w:pPr>
        <w:pStyle w:val="a3"/>
        <w:spacing w:before="152"/>
        <w:ind w:right="543"/>
      </w:pPr>
      <w:r>
        <w:t>Во время выполнения практических работ на занятиях в системе будет использоватьсянациональный компонент (например, проектная работа «Природные индикаторы</w:t>
      </w:r>
      <w:proofErr w:type="gramStart"/>
      <w:r>
        <w:t>»(</w:t>
      </w:r>
      <w:proofErr w:type="gramEnd"/>
      <w:r>
        <w:t xml:space="preserve">получениеиндикаторовизрастений,произрастающихнатерриториисела);определениежесткости воды в с. </w:t>
      </w:r>
      <w:proofErr w:type="spellStart"/>
      <w:r>
        <w:t>Кармалы</w:t>
      </w:r>
      <w:proofErr w:type="spellEnd"/>
      <w:r>
        <w:t>; приготовление красителей из отваров местных трав: опытпо получению ингибитора из стеблей и листьев картофеля (помидоров, тысячелистника,алтея лекарственного, чистотела); опыт по приготовлению красного красителя (стеблейзверобоя,корнейконскогощавеля);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47"/>
        <w:ind w:left="458" w:hanging="140"/>
        <w:rPr>
          <w:sz w:val="24"/>
        </w:rPr>
      </w:pPr>
      <w:r>
        <w:rPr>
          <w:sz w:val="24"/>
        </w:rPr>
        <w:t>опытпоприготовлению желтогокрасителя(стеблейилистьевчистотела);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51" w:line="242" w:lineRule="auto"/>
        <w:ind w:right="685" w:firstLine="0"/>
        <w:rPr>
          <w:sz w:val="24"/>
        </w:rPr>
      </w:pPr>
      <w:r>
        <w:rPr>
          <w:sz w:val="24"/>
        </w:rPr>
        <w:t>опытпоприготовлениюзеленогокрасителяизлистьевтрилистника,листьевистеблейманжетки);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43" w:line="242" w:lineRule="auto"/>
        <w:ind w:right="2225" w:firstLine="0"/>
        <w:rPr>
          <w:sz w:val="24"/>
        </w:rPr>
      </w:pPr>
      <w:r>
        <w:rPr>
          <w:sz w:val="24"/>
        </w:rPr>
        <w:t>опыт по приготовлению синего красителя из цветов жимолости (</w:t>
      </w:r>
      <w:proofErr w:type="spellStart"/>
      <w:r>
        <w:rPr>
          <w:sz w:val="24"/>
        </w:rPr>
        <w:t>корнейптичейгречишки</w:t>
      </w:r>
      <w:proofErr w:type="spellEnd"/>
      <w:r>
        <w:rPr>
          <w:sz w:val="24"/>
        </w:rPr>
        <w:t>);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59"/>
        </w:tabs>
        <w:spacing w:before="149"/>
        <w:ind w:left="458" w:hanging="140"/>
        <w:rPr>
          <w:sz w:val="24"/>
        </w:rPr>
      </w:pPr>
      <w:r>
        <w:rPr>
          <w:sz w:val="24"/>
        </w:rPr>
        <w:t>опытпоприготовлениюкоричневого красителя(шелухирепчатоголука);</w:t>
      </w:r>
    </w:p>
    <w:p w:rsidR="00E93D19" w:rsidRDefault="000275CD">
      <w:pPr>
        <w:pStyle w:val="a3"/>
        <w:spacing w:before="146"/>
        <w:ind w:right="416"/>
      </w:pPr>
      <w:r>
        <w:t>в разделе «Исследовательские чудеса» объектом исследования является продукцияпредприятийг</w:t>
      </w:r>
      <w:proofErr w:type="gramStart"/>
      <w:r>
        <w:t>.Н</w:t>
      </w:r>
      <w:proofErr w:type="gramEnd"/>
      <w:r>
        <w:t>ижнекамска:чипсы,газированныенапитки,молоко,мороженое,моющиесредства,определение нитратоввовощах,произрастающихвгороде)</w:t>
      </w:r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spacing w:before="9"/>
        <w:ind w:left="0"/>
      </w:pPr>
    </w:p>
    <w:p w:rsidR="00E93D19" w:rsidRDefault="000275CD">
      <w:pPr>
        <w:pStyle w:val="1"/>
      </w:pPr>
      <w:r>
        <w:t>Тематическоепланированиесопределениемосновныхвидовучебнойдеятельности</w:t>
      </w:r>
    </w:p>
    <w:p w:rsidR="00E93D19" w:rsidRDefault="000275CD">
      <w:pPr>
        <w:pStyle w:val="a3"/>
        <w:spacing w:before="142"/>
      </w:pPr>
      <w:r>
        <w:t>Впредметахестественнонаучногоциклаведущуюрольиграетпознавательная</w:t>
      </w:r>
    </w:p>
    <w:p w:rsidR="00E93D19" w:rsidRDefault="000275CD">
      <w:pPr>
        <w:pStyle w:val="a3"/>
        <w:spacing w:before="2"/>
        <w:ind w:right="405"/>
      </w:pPr>
      <w:r>
        <w:t>деятельность и соответствующие ей познавательные учебные действия. Основные видыучебной деятельности ученика на уровне учебных действий включают уменияхарактеризовать, объяснять, классифицировать, овладевать методами научного познания ит.д</w:t>
      </w:r>
    </w:p>
    <w:p w:rsidR="00E93D19" w:rsidRDefault="000275CD">
      <w:pPr>
        <w:pStyle w:val="a3"/>
        <w:spacing w:before="149"/>
        <w:ind w:right="650"/>
      </w:pPr>
      <w:r>
        <w:t>В приведенном ниже тематическом плане представлено содержание тем внеурочногокурса «Чудеса химии» и характеристика деятельности учащегося в рамках данной темы</w:t>
      </w:r>
      <w:proofErr w:type="gramStart"/>
      <w:r>
        <w:t>.В</w:t>
      </w:r>
      <w:proofErr w:type="gramEnd"/>
      <w:r>
        <w:t>ся деятельность условно делится на познавательную и практическую. Тематическоепланированиеориентированонарасширениеобщеобразовательногокурсахимии.</w:t>
      </w:r>
    </w:p>
    <w:p w:rsidR="00E93D19" w:rsidRDefault="000275CD">
      <w:pPr>
        <w:pStyle w:val="a3"/>
        <w:spacing w:before="1"/>
        <w:ind w:right="455"/>
      </w:pPr>
      <w:r>
        <w:t xml:space="preserve">Материал курса позволяет сформировать основные представления о </w:t>
      </w:r>
      <w:r>
        <w:lastRenderedPageBreak/>
        <w:t>практическойнаправленности химии, раскрыть межпредметные и метапредметные возможности химии.Внеурочный курс призван раскрыть межпредметные связи химии с физикой, биологией,экологией,кулинарией,информатикой.</w:t>
      </w:r>
    </w:p>
    <w:p w:rsidR="00E93D19" w:rsidRDefault="00E93D19">
      <w:pPr>
        <w:sectPr w:rsidR="00E93D19">
          <w:pgSz w:w="11910" w:h="16840"/>
          <w:pgMar w:top="18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81"/>
        <w:gridCol w:w="3169"/>
        <w:gridCol w:w="1863"/>
        <w:gridCol w:w="4144"/>
      </w:tblGrid>
      <w:tr w:rsidR="00E93D19">
        <w:trPr>
          <w:trHeight w:val="854"/>
        </w:trPr>
        <w:tc>
          <w:tcPr>
            <w:tcW w:w="581" w:type="dxa"/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E93D19" w:rsidRDefault="000275CD">
            <w:pPr>
              <w:pStyle w:val="TableParagraph"/>
              <w:spacing w:before="156"/>
              <w:ind w:left="117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169" w:type="dxa"/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Темараздела</w:t>
            </w:r>
          </w:p>
        </w:tc>
        <w:tc>
          <w:tcPr>
            <w:tcW w:w="1863" w:type="dxa"/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 часов</w:t>
            </w:r>
          </w:p>
        </w:tc>
        <w:tc>
          <w:tcPr>
            <w:tcW w:w="4144" w:type="dxa"/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Характеристика основныхвидов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</w:t>
            </w:r>
          </w:p>
        </w:tc>
      </w:tr>
      <w:tr w:rsidR="00E93D19">
        <w:trPr>
          <w:trHeight w:val="42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42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42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Занимательнаяхимия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42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58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7" w:lineRule="auto"/>
              <w:ind w:left="117" w:right="345"/>
              <w:rPr>
                <w:sz w:val="24"/>
              </w:rPr>
            </w:pPr>
            <w:r>
              <w:rPr>
                <w:sz w:val="24"/>
              </w:rPr>
              <w:t>Оборудование и веществадляопытов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45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8"/>
              </w:numPr>
              <w:tabs>
                <w:tab w:val="left" w:pos="296"/>
              </w:tabs>
              <w:spacing w:before="20" w:line="274" w:lineRule="exact"/>
              <w:ind w:right="1118" w:firstLine="0"/>
              <w:rPr>
                <w:sz w:val="24"/>
              </w:rPr>
            </w:pPr>
            <w:r>
              <w:rPr>
                <w:sz w:val="24"/>
              </w:rPr>
              <w:t>наблюдать за постановкойипроведениемхимических</w:t>
            </w:r>
          </w:p>
        </w:tc>
      </w:tr>
      <w:tr w:rsidR="00E93D19">
        <w:trPr>
          <w:trHeight w:val="39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09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Правилабезопасностипри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</w:tr>
      <w:tr w:rsidR="00E93D19">
        <w:trPr>
          <w:trHeight w:val="32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проведенииопытов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7"/>
              </w:numPr>
              <w:tabs>
                <w:tab w:val="left" w:pos="235"/>
              </w:tabs>
              <w:spacing w:before="31" w:line="278" w:lineRule="exact"/>
              <w:ind w:hanging="113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выполнениядействий,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составлятьпростейшую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инструкциюиздвух-трех</w:t>
            </w:r>
          </w:p>
        </w:tc>
      </w:tr>
      <w:tr w:rsidR="00E93D19">
        <w:trPr>
          <w:trHeight w:val="35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шагов</w:t>
            </w:r>
          </w:p>
        </w:tc>
      </w:tr>
      <w:tr w:rsidR="00E93D19">
        <w:trPr>
          <w:trHeight w:val="35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3" w:line="26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</w:p>
        </w:tc>
      </w:tr>
      <w:tr w:rsidR="00E93D19">
        <w:trPr>
          <w:trHeight w:val="34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деятельность:</w:t>
            </w:r>
          </w:p>
        </w:tc>
      </w:tr>
      <w:tr w:rsidR="00E93D19">
        <w:trPr>
          <w:trHeight w:val="37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6"/>
              </w:numPr>
              <w:tabs>
                <w:tab w:val="left" w:pos="235"/>
              </w:tabs>
              <w:spacing w:before="71" w:line="280" w:lineRule="exact"/>
              <w:ind w:hanging="113"/>
              <w:rPr>
                <w:sz w:val="24"/>
              </w:rPr>
            </w:pPr>
            <w:r>
              <w:rPr>
                <w:sz w:val="24"/>
              </w:rPr>
              <w:t>ориентироватьсяв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многообразиихимического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5"/>
              </w:numPr>
              <w:tabs>
                <w:tab w:val="left" w:pos="291"/>
              </w:tabs>
              <w:spacing w:before="76" w:line="278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освоитьпростейшие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приемыработыс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</w:tr>
      <w:tr w:rsidR="00E93D19">
        <w:trPr>
          <w:trHeight w:val="429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</w:tr>
      <w:tr w:rsidR="00E93D19">
        <w:trPr>
          <w:trHeight w:val="833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37" w:lineRule="auto"/>
              <w:ind w:left="117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Именем Менделеева, илиДом,в котором«живут»</w:t>
            </w:r>
          </w:p>
          <w:p w:rsidR="00E93D19" w:rsidRDefault="000275CD">
            <w:pPr>
              <w:pStyle w:val="TableParagraph"/>
              <w:spacing w:before="2"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химическиеэлементы–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Познавательнаядеятельность:</w:t>
            </w:r>
          </w:p>
          <w:p w:rsidR="00E93D19" w:rsidRDefault="000275CD">
            <w:pPr>
              <w:pStyle w:val="TableParagraph"/>
              <w:spacing w:before="15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Регулятивнаядеятельность:</w:t>
            </w:r>
          </w:p>
        </w:tc>
      </w:tr>
      <w:tr w:rsidR="00E93D19">
        <w:trPr>
          <w:trHeight w:val="265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7"/>
              <w:ind w:left="117" w:right="126"/>
              <w:rPr>
                <w:sz w:val="24"/>
              </w:rPr>
            </w:pPr>
            <w:r>
              <w:rPr>
                <w:sz w:val="24"/>
              </w:rPr>
              <w:t>Атом.Молекула.Химический элемент. Знакихимическихэлементов.</w:t>
            </w:r>
          </w:p>
          <w:p w:rsidR="00E93D19" w:rsidRDefault="000275CD">
            <w:pPr>
              <w:pStyle w:val="TableParagraph"/>
              <w:ind w:left="117" w:right="407"/>
              <w:jc w:val="both"/>
              <w:rPr>
                <w:sz w:val="24"/>
              </w:rPr>
            </w:pPr>
            <w:r>
              <w:rPr>
                <w:sz w:val="24"/>
              </w:rPr>
              <w:t>ПСХЭ, периоды, группы.Относительная атомная имолекулярная массы.</w:t>
            </w:r>
          </w:p>
          <w:p w:rsidR="00E93D19" w:rsidRDefault="000275CD">
            <w:pPr>
              <w:pStyle w:val="TableParagraph"/>
              <w:spacing w:before="3" w:line="237" w:lineRule="auto"/>
              <w:ind w:left="117" w:right="142"/>
              <w:jc w:val="both"/>
              <w:rPr>
                <w:sz w:val="24"/>
              </w:rPr>
            </w:pPr>
            <w:r>
              <w:rPr>
                <w:sz w:val="24"/>
              </w:rPr>
              <w:t>Массовая доля химическогоэлемента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1"/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before="9"/>
              <w:ind w:right="532" w:firstLine="0"/>
              <w:rPr>
                <w:sz w:val="24"/>
              </w:rPr>
            </w:pPr>
            <w:r>
              <w:rPr>
                <w:sz w:val="24"/>
              </w:rPr>
              <w:t>приниматьисохранятьучебныецелиизадачи;</w:t>
            </w:r>
          </w:p>
          <w:p w:rsidR="00E93D19" w:rsidRDefault="000275CD">
            <w:pPr>
              <w:pStyle w:val="TableParagraph"/>
              <w:numPr>
                <w:ilvl w:val="0"/>
                <w:numId w:val="54"/>
              </w:numPr>
              <w:tabs>
                <w:tab w:val="left" w:pos="291"/>
              </w:tabs>
              <w:spacing w:before="150"/>
              <w:ind w:right="318" w:firstLine="0"/>
              <w:rPr>
                <w:sz w:val="24"/>
              </w:rPr>
            </w:pPr>
            <w:r>
              <w:rPr>
                <w:sz w:val="24"/>
              </w:rPr>
              <w:t>осуществлять контроль над ходомэксперимента</w:t>
            </w:r>
          </w:p>
          <w:p w:rsidR="00E93D19" w:rsidRDefault="000275CD">
            <w:pPr>
              <w:pStyle w:val="TableParagraph"/>
              <w:numPr>
                <w:ilvl w:val="0"/>
                <w:numId w:val="54"/>
              </w:numPr>
              <w:tabs>
                <w:tab w:val="left" w:pos="296"/>
              </w:tabs>
              <w:spacing w:before="150"/>
              <w:ind w:right="399" w:firstLine="0"/>
              <w:rPr>
                <w:sz w:val="24"/>
              </w:rPr>
            </w:pPr>
            <w:r>
              <w:rPr>
                <w:sz w:val="24"/>
              </w:rPr>
              <w:t>планировать и выполнять своидействиявсоответствииспоставленной задачей и условиямиее реализации</w:t>
            </w:r>
          </w:p>
        </w:tc>
      </w:tr>
      <w:tr w:rsidR="00E93D19">
        <w:trPr>
          <w:trHeight w:val="1324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before="68" w:line="242" w:lineRule="auto"/>
              <w:ind w:left="122" w:right="563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 инструкции (опыты порастворениюперманганатакалия</w:t>
            </w:r>
            <w:proofErr w:type="gramEnd"/>
          </w:p>
        </w:tc>
      </w:tr>
      <w:tr w:rsidR="00E93D19">
        <w:trPr>
          <w:trHeight w:val="345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Чудеса дляразминки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4" w:type="dxa"/>
            <w:vMerge w:val="restart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33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8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Признакихимических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41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7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33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Природныеиндикаторы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61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36" w:line="280" w:lineRule="atLeast"/>
              <w:ind w:left="117" w:right="665"/>
              <w:rPr>
                <w:sz w:val="24"/>
              </w:rPr>
            </w:pPr>
            <w:r>
              <w:rPr>
                <w:sz w:val="24"/>
              </w:rPr>
              <w:t>Крахмал. Определениекрахмалав продуктах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214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33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337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3"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Знакомствосуглекислым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  <w:tr w:rsidR="00E93D19">
        <w:trPr>
          <w:trHeight w:val="596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газом</w:t>
            </w:r>
          </w:p>
        </w:tc>
        <w:tc>
          <w:tcPr>
            <w:tcW w:w="1863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before="16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</w:tr>
    </w:tbl>
    <w:p w:rsidR="00E93D19" w:rsidRDefault="00E93D19">
      <w:pPr>
        <w:rPr>
          <w:sz w:val="2"/>
          <w:szCs w:val="2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81"/>
        <w:gridCol w:w="3169"/>
        <w:gridCol w:w="1863"/>
        <w:gridCol w:w="4144"/>
      </w:tblGrid>
      <w:tr w:rsidR="00E93D19">
        <w:trPr>
          <w:trHeight w:val="3211"/>
        </w:trPr>
        <w:tc>
          <w:tcPr>
            <w:tcW w:w="581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Проектнаяработа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«Природныеиндикаторы»</w:t>
            </w:r>
          </w:p>
        </w:tc>
        <w:tc>
          <w:tcPr>
            <w:tcW w:w="1863" w:type="dxa"/>
          </w:tcPr>
          <w:p w:rsidR="00E93D19" w:rsidRDefault="00E93D19">
            <w:pPr>
              <w:pStyle w:val="TableParagraph"/>
              <w:spacing w:before="5"/>
              <w:rPr>
                <w:sz w:val="36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</w:tr>
      <w:tr w:rsidR="00E93D19">
        <w:trPr>
          <w:trHeight w:val="34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Полезныечудеса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Познавательнаядеятельность:</w:t>
            </w:r>
          </w:p>
        </w:tc>
      </w:tr>
      <w:tr w:rsidR="00E93D19">
        <w:trPr>
          <w:trHeight w:val="36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2" w:line="27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ДрузьяМойдодыра.Почему</w:t>
            </w:r>
            <w:proofErr w:type="spellEnd"/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3"/>
              </w:numPr>
              <w:tabs>
                <w:tab w:val="left" w:pos="296"/>
              </w:tabs>
              <w:spacing w:before="74" w:line="26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анализироватьобъектыс</w:t>
            </w:r>
          </w:p>
        </w:tc>
      </w:tr>
      <w:tr w:rsidR="00E93D19">
        <w:trPr>
          <w:trHeight w:val="69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мыло моет?</w:t>
            </w:r>
          </w:p>
          <w:p w:rsidR="00E93D19" w:rsidRDefault="000275CD">
            <w:pPr>
              <w:pStyle w:val="TableParagraph"/>
              <w:spacing w:before="151"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Определениежесткости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3" w:line="242" w:lineRule="auto"/>
              <w:ind w:left="122" w:right="1019"/>
              <w:rPr>
                <w:sz w:val="24"/>
              </w:rPr>
            </w:pPr>
            <w:r>
              <w:rPr>
                <w:sz w:val="24"/>
              </w:rPr>
              <w:t>выделениемсущественныхинесущественныхпризнаков;</w:t>
            </w:r>
          </w:p>
        </w:tc>
      </w:tr>
      <w:tr w:rsidR="00E93D19">
        <w:trPr>
          <w:trHeight w:val="30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2"/>
              </w:numPr>
              <w:tabs>
                <w:tab w:val="left" w:pos="296"/>
              </w:tabs>
              <w:spacing w:before="12" w:line="27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строитьрассуждениявформесвязи</w:t>
            </w:r>
          </w:p>
        </w:tc>
      </w:tr>
      <w:tr w:rsidR="00E93D19">
        <w:trPr>
          <w:trHeight w:val="69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13" w:line="242" w:lineRule="auto"/>
              <w:ind w:left="117" w:right="303"/>
              <w:rPr>
                <w:sz w:val="24"/>
              </w:rPr>
            </w:pPr>
            <w:r>
              <w:rPr>
                <w:sz w:val="24"/>
              </w:rPr>
              <w:t>Домашняяхимчистка.Какудалитьпятна?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" w:line="237" w:lineRule="auto"/>
              <w:ind w:left="122" w:right="852"/>
              <w:rPr>
                <w:sz w:val="24"/>
              </w:rPr>
            </w:pPr>
            <w:r>
              <w:rPr>
                <w:sz w:val="24"/>
              </w:rPr>
              <w:t>простыхсуждений обобъекте,свойствах,связях</w:t>
            </w:r>
          </w:p>
        </w:tc>
      </w:tr>
      <w:tr w:rsidR="00E93D19">
        <w:trPr>
          <w:trHeight w:val="43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26"/>
              <w:ind w:left="117"/>
              <w:rPr>
                <w:sz w:val="24"/>
              </w:rPr>
            </w:pPr>
            <w:r>
              <w:rPr>
                <w:sz w:val="24"/>
              </w:rPr>
              <w:t>Как удалитьнакипь?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50"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Практическаядеятельность:</w:t>
            </w:r>
          </w:p>
        </w:tc>
      </w:tr>
      <w:tr w:rsidR="00E93D19">
        <w:trPr>
          <w:trHeight w:val="168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15"/>
              <w:ind w:left="117"/>
              <w:rPr>
                <w:sz w:val="24"/>
              </w:rPr>
            </w:pPr>
            <w:r>
              <w:rPr>
                <w:sz w:val="24"/>
              </w:rPr>
              <w:t>Чистимпосуду</w:t>
            </w:r>
          </w:p>
          <w:p w:rsidR="00E93D19" w:rsidRDefault="000275CD">
            <w:pPr>
              <w:pStyle w:val="TableParagraph"/>
              <w:spacing w:before="151" w:line="242" w:lineRule="auto"/>
              <w:ind w:left="117" w:right="801"/>
              <w:rPr>
                <w:sz w:val="24"/>
              </w:rPr>
            </w:pPr>
            <w:r>
              <w:rPr>
                <w:sz w:val="24"/>
              </w:rPr>
              <w:t>Кукурузная палочка -адсорбент</w:t>
            </w:r>
          </w:p>
          <w:p w:rsidR="00E93D19" w:rsidRDefault="000275CD">
            <w:pPr>
              <w:pStyle w:val="TableParagraph"/>
              <w:spacing w:before="144"/>
              <w:ind w:left="117"/>
              <w:rPr>
                <w:sz w:val="24"/>
              </w:rPr>
            </w:pPr>
            <w:r>
              <w:rPr>
                <w:sz w:val="24"/>
              </w:rPr>
              <w:t>Удаляемржавчину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3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3"/>
              <w:rPr>
                <w:sz w:val="24"/>
              </w:rPr>
            </w:pPr>
          </w:p>
          <w:p w:rsidR="00E93D19" w:rsidRDefault="000275CD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1"/>
              </w:numPr>
              <w:tabs>
                <w:tab w:val="left" w:pos="296"/>
              </w:tabs>
              <w:spacing w:before="9" w:line="237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проводить эксперимент согласноинструкции (получение природныхиндикаторов);</w:t>
            </w:r>
          </w:p>
          <w:p w:rsidR="00E93D19" w:rsidRDefault="000275CD">
            <w:pPr>
              <w:pStyle w:val="TableParagraph"/>
              <w:numPr>
                <w:ilvl w:val="0"/>
                <w:numId w:val="51"/>
              </w:numPr>
              <w:tabs>
                <w:tab w:val="left" w:pos="296"/>
              </w:tabs>
              <w:spacing w:before="156" w:line="237" w:lineRule="auto"/>
              <w:ind w:right="969" w:firstLine="0"/>
              <w:rPr>
                <w:sz w:val="24"/>
              </w:rPr>
            </w:pPr>
            <w:r>
              <w:rPr>
                <w:sz w:val="24"/>
              </w:rPr>
              <w:t>соблюдатьправилатехникибезопасности;</w:t>
            </w:r>
          </w:p>
        </w:tc>
      </w:tr>
      <w:tr w:rsidR="00E93D19">
        <w:trPr>
          <w:trHeight w:val="59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Домашняяхимчистка.Как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удалить пятна?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54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0"/>
              </w:numPr>
              <w:tabs>
                <w:tab w:val="left" w:pos="296"/>
              </w:tabs>
              <w:spacing w:before="27" w:line="274" w:lineRule="exact"/>
              <w:ind w:right="356" w:firstLine="0"/>
              <w:rPr>
                <w:sz w:val="24"/>
              </w:rPr>
            </w:pPr>
            <w:r>
              <w:rPr>
                <w:sz w:val="24"/>
              </w:rPr>
              <w:t>использоватьэкспериментальныйматериал для созданияпроекта</w:t>
            </w:r>
          </w:p>
        </w:tc>
      </w:tr>
      <w:tr w:rsidR="00E93D19">
        <w:trPr>
          <w:trHeight w:val="28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" w:line="260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(природныеиндикаторыиих</w:t>
            </w:r>
            <w:proofErr w:type="gramEnd"/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одержаниекрахмалав</w:t>
            </w:r>
          </w:p>
        </w:tc>
      </w:tr>
      <w:tr w:rsidR="00E93D19">
        <w:trPr>
          <w:trHeight w:val="35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продуктахпитания)</w:t>
            </w:r>
            <w:proofErr w:type="gramEnd"/>
          </w:p>
        </w:tc>
      </w:tr>
      <w:tr w:rsidR="00E93D19">
        <w:trPr>
          <w:trHeight w:val="4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Регулятивнаядеятельность:</w:t>
            </w:r>
          </w:p>
        </w:tc>
      </w:tr>
      <w:tr w:rsidR="00E93D19">
        <w:trPr>
          <w:trHeight w:val="3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9"/>
              </w:numPr>
              <w:tabs>
                <w:tab w:val="left" w:pos="296"/>
              </w:tabs>
              <w:spacing w:before="71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приниматьисохранятьучебные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 изадачи;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8"/>
              </w:numPr>
              <w:tabs>
                <w:tab w:val="left" w:pos="296"/>
              </w:tabs>
              <w:spacing w:before="74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планироватьивыполнятьсвои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действиявсоответствиис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поставленнойзадачейи условиямиее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7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осуществлятьконтрольнадходом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6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оцениватьправильность</w:t>
            </w:r>
          </w:p>
        </w:tc>
      </w:tr>
      <w:tr w:rsidR="00E93D19">
        <w:trPr>
          <w:trHeight w:val="426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выполнениядействия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Сладкиечудесанакухне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Познавательнаядеятельность:</w:t>
            </w:r>
          </w:p>
        </w:tc>
      </w:tr>
      <w:tr w:rsidR="00E93D19">
        <w:trPr>
          <w:trHeight w:val="3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spacing w:before="74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анализироватьобъектыс</w:t>
            </w:r>
          </w:p>
        </w:tc>
      </w:tr>
      <w:tr w:rsidR="00E93D19">
        <w:trPr>
          <w:trHeight w:val="68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21" w:line="274" w:lineRule="exact"/>
              <w:ind w:left="117" w:right="874"/>
              <w:rPr>
                <w:sz w:val="24"/>
              </w:rPr>
            </w:pPr>
            <w:r>
              <w:rPr>
                <w:sz w:val="24"/>
              </w:rPr>
              <w:t>Сахара. Получениеискусственногомеда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2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2" w:lineRule="auto"/>
              <w:ind w:left="122" w:right="1019"/>
              <w:rPr>
                <w:sz w:val="24"/>
              </w:rPr>
            </w:pPr>
            <w:r>
              <w:rPr>
                <w:sz w:val="24"/>
              </w:rPr>
              <w:t>выделениемсущественныхинесущественныхпризнаков</w:t>
            </w:r>
          </w:p>
        </w:tc>
      </w:tr>
      <w:tr w:rsidR="00E93D19">
        <w:trPr>
          <w:trHeight w:val="577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Домашниеледенцы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spacing w:before="5"/>
              <w:rPr>
                <w:sz w:val="25"/>
              </w:rPr>
            </w:pPr>
          </w:p>
          <w:p w:rsidR="00E93D19" w:rsidRDefault="000275CD">
            <w:pPr>
              <w:pStyle w:val="TableParagraph"/>
              <w:spacing w:line="265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4"/>
              </w:numPr>
              <w:tabs>
                <w:tab w:val="left" w:pos="296"/>
              </w:tabs>
              <w:spacing w:before="10" w:line="274" w:lineRule="exact"/>
              <w:ind w:right="183" w:firstLine="0"/>
              <w:rPr>
                <w:sz w:val="24"/>
              </w:rPr>
            </w:pPr>
            <w:r>
              <w:rPr>
                <w:sz w:val="24"/>
              </w:rPr>
              <w:t>сравниваетпозаданнымкритериямдватриобъекта,выделяя два-три</w:t>
            </w:r>
          </w:p>
        </w:tc>
      </w:tr>
      <w:tr w:rsidR="00E93D19">
        <w:trPr>
          <w:trHeight w:val="731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37" w:lineRule="auto"/>
              <w:ind w:left="117" w:right="546"/>
              <w:rPr>
                <w:sz w:val="24"/>
              </w:rPr>
            </w:pPr>
            <w:r>
              <w:rPr>
                <w:sz w:val="24"/>
              </w:rPr>
              <w:t>Определение глюкозы вовощахифруктах</w:t>
            </w:r>
          </w:p>
        </w:tc>
        <w:tc>
          <w:tcPr>
            <w:tcW w:w="1863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before="142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существенныхпризнака</w:t>
            </w:r>
          </w:p>
          <w:p w:rsidR="00E93D19" w:rsidRDefault="000275CD">
            <w:pPr>
              <w:pStyle w:val="TableParagraph"/>
              <w:numPr>
                <w:ilvl w:val="0"/>
                <w:numId w:val="43"/>
              </w:numPr>
              <w:tabs>
                <w:tab w:val="left" w:pos="296"/>
              </w:tabs>
              <w:spacing w:before="153" w:line="28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проводитклассификациюпо</w:t>
            </w:r>
          </w:p>
        </w:tc>
      </w:tr>
    </w:tbl>
    <w:p w:rsidR="00E93D19" w:rsidRDefault="00E93D19">
      <w:pPr>
        <w:spacing w:line="283" w:lineRule="exac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81"/>
        <w:gridCol w:w="3169"/>
        <w:gridCol w:w="1863"/>
        <w:gridCol w:w="4144"/>
      </w:tblGrid>
      <w:tr w:rsidR="00E93D19">
        <w:trPr>
          <w:trHeight w:val="2204"/>
        </w:trPr>
        <w:tc>
          <w:tcPr>
            <w:tcW w:w="581" w:type="dxa"/>
            <w:vMerge w:val="restart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42" w:lineRule="auto"/>
              <w:ind w:left="117" w:right="423"/>
              <w:rPr>
                <w:sz w:val="24"/>
              </w:rPr>
            </w:pPr>
            <w:r>
              <w:rPr>
                <w:sz w:val="24"/>
              </w:rPr>
              <w:t>Почему неспелые яблокикислые?</w:t>
            </w:r>
          </w:p>
          <w:p w:rsidR="00E93D19" w:rsidRDefault="000275CD">
            <w:pPr>
              <w:pStyle w:val="TableParagraph"/>
              <w:spacing w:before="142" w:line="237" w:lineRule="auto"/>
              <w:ind w:left="117" w:right="708"/>
              <w:rPr>
                <w:sz w:val="24"/>
              </w:rPr>
            </w:pPr>
            <w:r>
              <w:rPr>
                <w:sz w:val="24"/>
              </w:rPr>
              <w:t>Получениекрахмалаиопытысним</w:t>
            </w:r>
          </w:p>
          <w:p w:rsidR="00E93D19" w:rsidRDefault="000275CD">
            <w:pPr>
              <w:pStyle w:val="TableParagraph"/>
              <w:spacing w:before="152"/>
              <w:ind w:left="117"/>
              <w:rPr>
                <w:sz w:val="24"/>
              </w:rPr>
            </w:pPr>
            <w:r>
              <w:rPr>
                <w:sz w:val="24"/>
              </w:rPr>
              <w:t>Съедобныйклей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E93D19">
            <w:pPr>
              <w:pStyle w:val="TableParagraph"/>
              <w:spacing w:before="10"/>
              <w:rPr>
                <w:sz w:val="36"/>
              </w:rPr>
            </w:pPr>
          </w:p>
          <w:p w:rsidR="00E93D19" w:rsidRDefault="000275CD">
            <w:pPr>
              <w:pStyle w:val="TableParagraph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заданнымкритериям</w:t>
            </w:r>
          </w:p>
          <w:p w:rsidR="00E93D19" w:rsidRDefault="000275CD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spacing w:before="156" w:line="237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строитьрассуждениявформесвязипростыхсужденийобобъекте</w:t>
            </w:r>
          </w:p>
          <w:p w:rsidR="00E93D19" w:rsidRDefault="000275CD">
            <w:pPr>
              <w:pStyle w:val="TableParagraph"/>
              <w:spacing w:before="156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Практическаядеятельность:</w:t>
            </w:r>
          </w:p>
          <w:p w:rsidR="00E93D19" w:rsidRDefault="000275CD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spacing w:before="151" w:line="237" w:lineRule="auto"/>
              <w:ind w:right="969" w:firstLine="0"/>
              <w:rPr>
                <w:sz w:val="24"/>
              </w:rPr>
            </w:pPr>
            <w:r>
              <w:rPr>
                <w:sz w:val="24"/>
              </w:rPr>
              <w:t>соблюдатьправилатехникибезопасностиприработе;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1"/>
              </w:numPr>
              <w:tabs>
                <w:tab w:val="left" w:pos="296"/>
              </w:tabs>
              <w:spacing w:before="72" w:line="237" w:lineRule="auto"/>
              <w:ind w:right="282" w:firstLine="0"/>
              <w:rPr>
                <w:sz w:val="24"/>
              </w:rPr>
            </w:pPr>
            <w:r>
              <w:rPr>
                <w:sz w:val="24"/>
              </w:rPr>
              <w:t>проводитьэкспериментысогласноинструкции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before="71" w:line="237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проводитьопытпополучениюжженогосахараиликарамели;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spacing w:before="71" w:line="237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проводитьопытпополучениюкрахмала изкартофеля;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8"/>
              </w:numPr>
              <w:tabs>
                <w:tab w:val="left" w:pos="291"/>
              </w:tabs>
              <w:spacing w:before="71" w:line="237" w:lineRule="auto"/>
              <w:ind w:right="933" w:firstLine="0"/>
              <w:rPr>
                <w:sz w:val="24"/>
              </w:rPr>
            </w:pPr>
            <w:r>
              <w:rPr>
                <w:sz w:val="24"/>
              </w:rPr>
              <w:t>осуществлятькачественнуюреакциюнакрахмал сйодом;</w:t>
            </w:r>
          </w:p>
        </w:tc>
      </w:tr>
      <w:tr w:rsidR="00E93D19">
        <w:trPr>
          <w:trHeight w:val="981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7"/>
              </w:numPr>
              <w:tabs>
                <w:tab w:val="left" w:pos="296"/>
              </w:tabs>
              <w:spacing w:before="69"/>
              <w:ind w:right="55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проводитьопытпоразложениюкрахмала слюной (периодическаяпроверка йодом);</w:t>
            </w:r>
          </w:p>
        </w:tc>
      </w:tr>
      <w:tr w:rsidR="00E93D19">
        <w:trPr>
          <w:trHeight w:val="987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66"/>
              <w:ind w:right="241" w:firstLine="0"/>
              <w:rPr>
                <w:sz w:val="24"/>
              </w:rPr>
            </w:pPr>
            <w:r>
              <w:rPr>
                <w:sz w:val="24"/>
              </w:rPr>
              <w:t>проводить исследование поопределениюсодержанияглюкозывсокахразличныховощейифруктов.</w:t>
            </w:r>
          </w:p>
        </w:tc>
      </w:tr>
      <w:tr w:rsidR="00E93D19">
        <w:trPr>
          <w:trHeight w:val="408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Регулятивнаядеятельность:</w:t>
            </w:r>
          </w:p>
        </w:tc>
      </w:tr>
      <w:tr w:rsidR="00E93D19">
        <w:trPr>
          <w:trHeight w:val="702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5"/>
              </w:numPr>
              <w:tabs>
                <w:tab w:val="left" w:pos="296"/>
              </w:tabs>
              <w:spacing w:before="69" w:line="237" w:lineRule="auto"/>
              <w:ind w:right="532" w:firstLine="0"/>
              <w:rPr>
                <w:sz w:val="24"/>
              </w:rPr>
            </w:pPr>
            <w:r>
              <w:rPr>
                <w:sz w:val="24"/>
              </w:rPr>
              <w:t>приниматьисохранятьучебныецелиизадачи;</w:t>
            </w:r>
          </w:p>
        </w:tc>
      </w:tr>
      <w:tr w:rsidR="00E93D19">
        <w:trPr>
          <w:trHeight w:val="1257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4"/>
              </w:numPr>
              <w:tabs>
                <w:tab w:val="left" w:pos="296"/>
              </w:tabs>
              <w:spacing w:before="69"/>
              <w:ind w:right="129" w:firstLine="0"/>
              <w:rPr>
                <w:sz w:val="24"/>
              </w:rPr>
            </w:pPr>
            <w:r>
              <w:rPr>
                <w:sz w:val="24"/>
              </w:rPr>
              <w:t>планировать и выполнять своидействиявсоответствииспоставленнойзадачейиусловиямиеереализации</w:t>
            </w:r>
          </w:p>
        </w:tc>
      </w:tr>
      <w:tr w:rsidR="00E93D19">
        <w:trPr>
          <w:trHeight w:val="705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3"/>
              </w:numPr>
              <w:tabs>
                <w:tab w:val="left" w:pos="291"/>
              </w:tabs>
              <w:spacing w:before="71" w:line="237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осуществлять контроль над ходомэксперимента</w:t>
            </w:r>
          </w:p>
        </w:tc>
      </w:tr>
      <w:tr w:rsidR="00E93D19">
        <w:trPr>
          <w:trHeight w:val="794"/>
        </w:trPr>
        <w:tc>
          <w:tcPr>
            <w:tcW w:w="581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spacing w:before="71" w:line="237" w:lineRule="auto"/>
              <w:ind w:right="1329" w:firstLine="0"/>
              <w:rPr>
                <w:sz w:val="24"/>
              </w:rPr>
            </w:pPr>
            <w:r>
              <w:rPr>
                <w:sz w:val="24"/>
              </w:rPr>
              <w:t>оценивать правильностьвыполнениядействия</w:t>
            </w:r>
          </w:p>
        </w:tc>
      </w:tr>
      <w:tr w:rsidR="00E93D19">
        <w:trPr>
          <w:trHeight w:val="344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ЧудесаИнтернета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Познавательнаядеятельность:</w:t>
            </w:r>
          </w:p>
        </w:tc>
      </w:tr>
      <w:tr w:rsidR="00E93D19">
        <w:trPr>
          <w:trHeight w:val="155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 w:line="242" w:lineRule="auto"/>
              <w:ind w:left="117" w:right="971"/>
              <w:rPr>
                <w:sz w:val="24"/>
              </w:rPr>
            </w:pPr>
            <w:r>
              <w:rPr>
                <w:sz w:val="24"/>
              </w:rPr>
              <w:t>Сбор материала дляпроектнойработы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1"/>
              </w:numPr>
              <w:tabs>
                <w:tab w:val="left" w:pos="296"/>
              </w:tabs>
              <w:spacing w:before="72"/>
              <w:ind w:right="277" w:firstLine="0"/>
              <w:rPr>
                <w:sz w:val="24"/>
              </w:rPr>
            </w:pPr>
            <w:r>
              <w:rPr>
                <w:sz w:val="24"/>
              </w:rPr>
              <w:t>понимать информацию,представленную в неявном виде(выделяет общий признак группыэлементов, характеризовать явлениеиобъектпоегоописанию).</w:t>
            </w:r>
          </w:p>
        </w:tc>
      </w:tr>
      <w:tr w:rsidR="00E93D19">
        <w:trPr>
          <w:trHeight w:val="42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/>
              <w:ind w:left="122"/>
              <w:rPr>
                <w:sz w:val="24"/>
              </w:rPr>
            </w:pPr>
            <w:r>
              <w:rPr>
                <w:sz w:val="24"/>
              </w:rPr>
              <w:t>Практическаядеятельность:</w:t>
            </w:r>
          </w:p>
        </w:tc>
      </w:tr>
      <w:tr w:rsidR="00E93D19">
        <w:trPr>
          <w:trHeight w:val="72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0"/>
              </w:numPr>
              <w:tabs>
                <w:tab w:val="left" w:pos="291"/>
              </w:tabs>
              <w:spacing w:before="79" w:line="237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отбирать материал в соответствии свыбраннойтемойпроектнойработы</w:t>
            </w:r>
          </w:p>
        </w:tc>
      </w:tr>
      <w:tr w:rsidR="00E93D19">
        <w:trPr>
          <w:trHeight w:val="4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0"/>
              <w:ind w:left="122"/>
              <w:rPr>
                <w:sz w:val="24"/>
              </w:rPr>
            </w:pPr>
            <w:r>
              <w:rPr>
                <w:sz w:val="24"/>
              </w:rPr>
              <w:t>Регулятивнаядеятельность:</w:t>
            </w:r>
          </w:p>
        </w:tc>
      </w:tr>
      <w:tr w:rsidR="00E93D19">
        <w:trPr>
          <w:trHeight w:val="7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9"/>
              </w:numPr>
              <w:tabs>
                <w:tab w:val="left" w:pos="296"/>
              </w:tabs>
              <w:spacing w:before="74" w:line="242" w:lineRule="auto"/>
              <w:ind w:right="532" w:firstLine="0"/>
              <w:rPr>
                <w:sz w:val="24"/>
              </w:rPr>
            </w:pPr>
            <w:r>
              <w:rPr>
                <w:sz w:val="24"/>
              </w:rPr>
              <w:t>приниматьисохранятьучебныецелиизадачи;</w:t>
            </w:r>
          </w:p>
        </w:tc>
      </w:tr>
      <w:tr w:rsidR="00E93D19">
        <w:trPr>
          <w:trHeight w:val="651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8"/>
              </w:numPr>
              <w:tabs>
                <w:tab w:val="left" w:pos="296"/>
              </w:tabs>
              <w:spacing w:before="61" w:line="270" w:lineRule="atLeast"/>
              <w:ind w:right="677" w:firstLine="0"/>
              <w:rPr>
                <w:sz w:val="24"/>
              </w:rPr>
            </w:pPr>
            <w:r>
              <w:rPr>
                <w:sz w:val="24"/>
              </w:rPr>
              <w:t>планироватьивыполнятьсвоидействиявсоответствиис</w:t>
            </w:r>
          </w:p>
        </w:tc>
      </w:tr>
    </w:tbl>
    <w:p w:rsidR="00E93D19" w:rsidRDefault="00E93D19">
      <w:pPr>
        <w:spacing w:line="270" w:lineRule="atLeas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81"/>
        <w:gridCol w:w="3169"/>
        <w:gridCol w:w="1863"/>
        <w:gridCol w:w="4144"/>
      </w:tblGrid>
      <w:tr w:rsidR="00E93D19">
        <w:trPr>
          <w:trHeight w:val="1847"/>
        </w:trPr>
        <w:tc>
          <w:tcPr>
            <w:tcW w:w="581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</w:tcPr>
          <w:p w:rsidR="00E93D19" w:rsidRDefault="000275CD">
            <w:pPr>
              <w:pStyle w:val="TableParagraph"/>
              <w:spacing w:line="242" w:lineRule="auto"/>
              <w:ind w:left="122" w:right="123"/>
              <w:rPr>
                <w:sz w:val="24"/>
              </w:rPr>
            </w:pPr>
            <w:r>
              <w:rPr>
                <w:sz w:val="24"/>
              </w:rPr>
              <w:t>поставленнойзадачейиусловиямиеереализации</w:t>
            </w:r>
          </w:p>
          <w:p w:rsidR="00E93D19" w:rsidRDefault="000275CD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before="144" w:line="237" w:lineRule="auto"/>
              <w:ind w:right="1330" w:firstLine="0"/>
              <w:rPr>
                <w:sz w:val="24"/>
              </w:rPr>
            </w:pPr>
            <w:r>
              <w:rPr>
                <w:sz w:val="24"/>
              </w:rPr>
              <w:t>оценивать правильностьвыполнения</w:t>
            </w:r>
          </w:p>
          <w:p w:rsidR="00E93D19" w:rsidRDefault="000275CD">
            <w:pPr>
              <w:pStyle w:val="TableParagraph"/>
              <w:spacing w:before="152"/>
              <w:ind w:left="12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</w:tr>
      <w:tr w:rsidR="00E93D19">
        <w:trPr>
          <w:trHeight w:val="339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Исследовательскиечудеса</w:t>
            </w:r>
          </w:p>
        </w:tc>
        <w:tc>
          <w:tcPr>
            <w:tcW w:w="1863" w:type="dxa"/>
            <w:vMerge w:val="restart"/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0275CD">
            <w:pPr>
              <w:pStyle w:val="TableParagraph"/>
              <w:spacing w:before="151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10"/>
              <w:rPr>
                <w:sz w:val="23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Познавательнаядеятельность:</w:t>
            </w:r>
          </w:p>
        </w:tc>
      </w:tr>
      <w:tr w:rsidR="00E93D19">
        <w:trPr>
          <w:trHeight w:val="34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5"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Защитапроектов«История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67" w:line="263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определятьобъект ипредмет</w:t>
            </w:r>
          </w:p>
        </w:tc>
      </w:tr>
      <w:tr w:rsidR="00E93D19">
        <w:trPr>
          <w:trHeight w:val="25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z w:val="24"/>
              </w:rPr>
              <w:t>жевательнойрезинки»,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</w:tr>
      <w:tr w:rsidR="00E93D19">
        <w:trPr>
          <w:trHeight w:val="20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«Жевательнаярезинка:беда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илитренингдлязубов?»</w:t>
            </w:r>
          </w:p>
          <w:p w:rsidR="00E93D19" w:rsidRDefault="000275CD">
            <w:pPr>
              <w:pStyle w:val="TableParagraph"/>
              <w:spacing w:before="147" w:line="242" w:lineRule="auto"/>
              <w:ind w:left="117" w:right="302"/>
              <w:rPr>
                <w:sz w:val="24"/>
              </w:rPr>
            </w:pPr>
            <w:r>
              <w:rPr>
                <w:sz w:val="24"/>
              </w:rPr>
              <w:t>Тайны воды (презентация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рактикум-исследование</w:t>
            </w:r>
          </w:p>
          <w:p w:rsidR="00E93D19" w:rsidRDefault="000275C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«Газированныенапитки»</w:t>
            </w:r>
          </w:p>
          <w:p w:rsidR="00E93D19" w:rsidRDefault="000275CD">
            <w:pPr>
              <w:pStyle w:val="TableParagraph"/>
              <w:spacing w:line="274" w:lineRule="exact"/>
              <w:ind w:left="117" w:right="300"/>
              <w:rPr>
                <w:sz w:val="24"/>
              </w:rPr>
            </w:pPr>
            <w:r>
              <w:rPr>
                <w:sz w:val="24"/>
              </w:rPr>
              <w:t>Защита проекта «Влияниегазированныхнапитковна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5"/>
              </w:numPr>
              <w:tabs>
                <w:tab w:val="left" w:pos="296"/>
              </w:tabs>
              <w:spacing w:before="149"/>
              <w:ind w:right="1027" w:firstLine="0"/>
              <w:rPr>
                <w:sz w:val="24"/>
              </w:rPr>
            </w:pPr>
            <w:r>
              <w:rPr>
                <w:sz w:val="24"/>
              </w:rPr>
              <w:t>анализировать объекты свыделениемсущественныхинесущественныхпризнаков</w:t>
            </w:r>
          </w:p>
          <w:p w:rsidR="00E93D19" w:rsidRDefault="000275CD">
            <w:pPr>
              <w:pStyle w:val="TableParagraph"/>
              <w:numPr>
                <w:ilvl w:val="0"/>
                <w:numId w:val="25"/>
              </w:numPr>
              <w:tabs>
                <w:tab w:val="left" w:pos="296"/>
              </w:tabs>
              <w:spacing w:before="155" w:line="237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сравниваетпозаданнымкритериямдва три объекта, выделяя два-трисущественныхпризнака</w:t>
            </w:r>
          </w:p>
        </w:tc>
      </w:tr>
      <w:tr w:rsidR="00E93D19">
        <w:trPr>
          <w:trHeight w:val="357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здоровьечеловека»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4"/>
              </w:numPr>
              <w:tabs>
                <w:tab w:val="left" w:pos="296"/>
              </w:tabs>
              <w:spacing w:before="67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проводитклассификациюпо</w:t>
            </w:r>
          </w:p>
        </w:tc>
      </w:tr>
      <w:tr w:rsidR="00E93D19">
        <w:trPr>
          <w:trHeight w:val="31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43"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Практикумисследование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заданнымкритериям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«Чай»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before="84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строитьрассуждениявформесвязи</w:t>
            </w:r>
          </w:p>
        </w:tc>
      </w:tr>
      <w:tr w:rsidR="00E93D19">
        <w:trPr>
          <w:trHeight w:val="29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24"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Защитапроекта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олезные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простыхсужденийобобъекте</w:t>
            </w:r>
          </w:p>
        </w:tc>
      </w:tr>
      <w:tr w:rsidR="00E93D19">
        <w:trPr>
          <w:trHeight w:val="39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свойствачая»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01"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Практическаядеятельность:</w:t>
            </w:r>
          </w:p>
        </w:tc>
      </w:tr>
      <w:tr w:rsidR="00E93D19">
        <w:trPr>
          <w:trHeight w:val="69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Практикумисследование</w:t>
            </w:r>
          </w:p>
          <w:p w:rsidR="00E93D19" w:rsidRDefault="000275CD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«Молоко»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2"/>
              </w:numPr>
              <w:tabs>
                <w:tab w:val="left" w:pos="296"/>
              </w:tabs>
              <w:spacing w:before="127" w:line="274" w:lineRule="exact"/>
              <w:ind w:right="254" w:firstLine="0"/>
              <w:rPr>
                <w:sz w:val="24"/>
              </w:rPr>
            </w:pPr>
            <w:r>
              <w:rPr>
                <w:sz w:val="24"/>
              </w:rPr>
              <w:t>выполнятьосновныеоперациидляпроведенияисследования;</w:t>
            </w:r>
          </w:p>
        </w:tc>
      </w:tr>
      <w:tr w:rsidR="00E93D19">
        <w:trPr>
          <w:trHeight w:val="69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2" w:lineRule="auto"/>
              <w:ind w:left="117" w:right="153"/>
              <w:rPr>
                <w:sz w:val="24"/>
              </w:rPr>
            </w:pPr>
            <w:r>
              <w:rPr>
                <w:sz w:val="24"/>
              </w:rPr>
              <w:t>Модуль «Моющие средствадляпосуды»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1"/>
              </w:numPr>
              <w:tabs>
                <w:tab w:val="left" w:pos="296"/>
              </w:tabs>
              <w:spacing w:before="130" w:line="274" w:lineRule="exact"/>
              <w:ind w:right="1031" w:firstLine="0"/>
              <w:rPr>
                <w:sz w:val="24"/>
              </w:rPr>
            </w:pPr>
            <w:r>
              <w:rPr>
                <w:sz w:val="24"/>
              </w:rPr>
              <w:t>изучатьсоставпродуктапоэтикеткам</w:t>
            </w:r>
          </w:p>
        </w:tc>
      </w:tr>
      <w:tr w:rsidR="00E93D19">
        <w:trPr>
          <w:trHeight w:val="9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Практикумисследование</w:t>
            </w:r>
          </w:p>
          <w:p w:rsidR="00E93D19" w:rsidRDefault="000275CD">
            <w:pPr>
              <w:pStyle w:val="TableParagraph"/>
              <w:spacing w:line="242" w:lineRule="auto"/>
              <w:ind w:left="117" w:right="616"/>
              <w:rPr>
                <w:sz w:val="24"/>
              </w:rPr>
            </w:pPr>
            <w:r>
              <w:rPr>
                <w:sz w:val="24"/>
              </w:rPr>
              <w:t>«Моющиесредствадляпосуды».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20"/>
              </w:numPr>
              <w:tabs>
                <w:tab w:val="left" w:pos="296"/>
              </w:tabs>
              <w:spacing w:before="142" w:line="237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проводить исследования поизучениюиописаниюфизических</w:t>
            </w:r>
          </w:p>
          <w:p w:rsidR="00E93D19" w:rsidRDefault="000275CD">
            <w:pPr>
              <w:pStyle w:val="TableParagraph"/>
              <w:spacing w:before="2" w:line="243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свойствпродуктов</w:t>
            </w:r>
          </w:p>
        </w:tc>
      </w:tr>
      <w:tr w:rsidR="00E93D19">
        <w:trPr>
          <w:trHeight w:val="78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Занятие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гра«Мыльные</w:t>
            </w:r>
          </w:p>
          <w:p w:rsidR="00E93D19" w:rsidRDefault="000275CD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пузыри»</w:t>
            </w: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9"/>
              </w:numPr>
              <w:tabs>
                <w:tab w:val="left" w:pos="296"/>
              </w:tabs>
              <w:spacing w:before="147"/>
              <w:ind w:right="969" w:firstLine="0"/>
              <w:rPr>
                <w:sz w:val="24"/>
              </w:rPr>
            </w:pPr>
            <w:r>
              <w:rPr>
                <w:sz w:val="24"/>
              </w:rPr>
              <w:t>соблюдатьправилатехникибезопасностиприработе;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8"/>
              </w:numPr>
              <w:tabs>
                <w:tab w:val="left" w:pos="296"/>
              </w:tabs>
              <w:spacing w:before="66" w:line="27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проводитьэкспериментысогласно</w:t>
            </w:r>
          </w:p>
        </w:tc>
      </w:tr>
      <w:tr w:rsidR="00E93D19">
        <w:trPr>
          <w:trHeight w:val="33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7"/>
              </w:numPr>
              <w:tabs>
                <w:tab w:val="left" w:pos="296"/>
              </w:tabs>
              <w:spacing w:before="66" w:line="27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проводитькачественныереакциина</w:t>
            </w:r>
          </w:p>
        </w:tc>
      </w:tr>
      <w:tr w:rsidR="00E93D19">
        <w:trPr>
          <w:trHeight w:val="33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белки,жиры,углеводы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spacing w:before="67" w:line="272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проведениеисследованияна</w:t>
            </w:r>
          </w:p>
        </w:tc>
      </w:tr>
      <w:tr w:rsidR="00E93D19">
        <w:trPr>
          <w:trHeight w:val="26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1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определениекислотности,наличие</w:t>
            </w:r>
          </w:p>
        </w:tc>
      </w:tr>
      <w:tr w:rsidR="00E93D19">
        <w:trPr>
          <w:trHeight w:val="33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красителей,</w:t>
            </w:r>
          </w:p>
        </w:tc>
      </w:tr>
      <w:tr w:rsidR="00E93D19">
        <w:trPr>
          <w:trHeight w:val="40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63"/>
              <w:ind w:left="122"/>
              <w:rPr>
                <w:sz w:val="24"/>
              </w:rPr>
            </w:pPr>
            <w:r>
              <w:rPr>
                <w:sz w:val="24"/>
              </w:rPr>
              <w:t>Регулятивнаядеятельность: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5"/>
              </w:numPr>
              <w:tabs>
                <w:tab w:val="left" w:pos="296"/>
              </w:tabs>
              <w:spacing w:before="69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приниматьисохранятьучебные</w:t>
            </w:r>
          </w:p>
        </w:tc>
      </w:tr>
      <w:tr w:rsidR="00E93D19">
        <w:trPr>
          <w:trHeight w:val="33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 изадачи;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spacing w:before="69" w:line="27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планироватьивыполнятьсвои</w:t>
            </w:r>
          </w:p>
        </w:tc>
      </w:tr>
      <w:tr w:rsidR="00E93D19">
        <w:trPr>
          <w:trHeight w:val="25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38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действиявсоответствиис</w:t>
            </w:r>
          </w:p>
        </w:tc>
      </w:tr>
      <w:tr w:rsidR="00E93D19">
        <w:trPr>
          <w:trHeight w:val="26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18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41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поставленнойзадачейи условиямиее</w:t>
            </w:r>
          </w:p>
        </w:tc>
      </w:tr>
      <w:tr w:rsidR="00E93D19">
        <w:trPr>
          <w:trHeight w:val="333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35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69" w:line="27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осуществлять контрольпри</w:t>
            </w:r>
          </w:p>
        </w:tc>
      </w:tr>
      <w:tr w:rsidR="00E93D19">
        <w:trPr>
          <w:trHeight w:val="33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 xml:space="preserve"> эталона</w:t>
            </w:r>
          </w:p>
        </w:tc>
      </w:tr>
      <w:tr w:rsidR="00E93D19">
        <w:trPr>
          <w:trHeight w:val="367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E93D19" w:rsidRDefault="00E93D19">
            <w:pPr>
              <w:rPr>
                <w:sz w:val="2"/>
                <w:szCs w:val="2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69" w:line="279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оцениватьправильность</w:t>
            </w:r>
          </w:p>
        </w:tc>
      </w:tr>
    </w:tbl>
    <w:p w:rsidR="00E93D19" w:rsidRDefault="00E93D19">
      <w:pPr>
        <w:spacing w:line="279" w:lineRule="exact"/>
        <w:rPr>
          <w:sz w:val="24"/>
        </w:rPr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81"/>
        <w:gridCol w:w="3169"/>
        <w:gridCol w:w="1863"/>
        <w:gridCol w:w="4144"/>
      </w:tblGrid>
      <w:tr w:rsidR="00E93D19">
        <w:trPr>
          <w:trHeight w:val="3245"/>
        </w:trPr>
        <w:tc>
          <w:tcPr>
            <w:tcW w:w="581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</w:tcPr>
          <w:p w:rsidR="00E93D19" w:rsidRDefault="000275C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выполнениядействия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69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Интеллектуальныечудеса</w:t>
            </w:r>
          </w:p>
        </w:tc>
        <w:tc>
          <w:tcPr>
            <w:tcW w:w="1863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4" w:type="dxa"/>
            <w:tcBorders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Познавательнаядеятельность:</w:t>
            </w:r>
          </w:p>
        </w:tc>
      </w:tr>
      <w:tr w:rsidR="00E93D19">
        <w:trPr>
          <w:trHeight w:val="36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2"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Химическиеребусы,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2"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74" w:line="268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определятьобъект ипредмет</w:t>
            </w:r>
          </w:p>
        </w:tc>
      </w:tr>
      <w:tr w:rsidR="00E93D19">
        <w:trPr>
          <w:trHeight w:val="1349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шарадыЗанимательные</w:t>
            </w:r>
          </w:p>
          <w:p w:rsidR="00E93D19" w:rsidRDefault="000275CD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опытыиихобъяснение</w:t>
            </w:r>
          </w:p>
          <w:p w:rsidR="00E93D19" w:rsidRDefault="000275CD">
            <w:pPr>
              <w:pStyle w:val="TableParagraph"/>
              <w:spacing w:before="147" w:line="242" w:lineRule="auto"/>
              <w:ind w:left="117" w:right="265"/>
              <w:rPr>
                <w:sz w:val="24"/>
              </w:rPr>
            </w:pPr>
            <w:r>
              <w:rPr>
                <w:sz w:val="24"/>
              </w:rPr>
              <w:t>Игра–</w:t>
            </w:r>
            <w:proofErr w:type="spellStart"/>
            <w:r>
              <w:rPr>
                <w:sz w:val="24"/>
              </w:rPr>
              <w:t>квес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ПутешествиеУмелкивмирвеществ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132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3D19" w:rsidRDefault="00E93D19">
            <w:pPr>
              <w:pStyle w:val="TableParagraph"/>
              <w:rPr>
                <w:sz w:val="26"/>
              </w:rPr>
            </w:pPr>
          </w:p>
          <w:p w:rsidR="00E93D19" w:rsidRDefault="00E93D19">
            <w:pPr>
              <w:pStyle w:val="TableParagraph"/>
              <w:spacing w:before="4"/>
              <w:rPr>
                <w:sz w:val="24"/>
              </w:rPr>
            </w:pPr>
          </w:p>
          <w:p w:rsidR="00E93D19" w:rsidRDefault="000275C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  <w:p w:rsidR="00E93D19" w:rsidRDefault="000275CD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155" w:line="237" w:lineRule="auto"/>
              <w:ind w:right="1027" w:firstLine="0"/>
              <w:rPr>
                <w:sz w:val="24"/>
              </w:rPr>
            </w:pPr>
            <w:r>
              <w:rPr>
                <w:sz w:val="24"/>
              </w:rPr>
              <w:t>анализировать объекты свыделениемсущественныхинесущественныхпризнаков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76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сравниваетпозаданнымкритериям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два-триобъекта,выделяядва-три</w:t>
            </w:r>
          </w:p>
        </w:tc>
      </w:tr>
      <w:tr w:rsidR="00E93D19">
        <w:trPr>
          <w:trHeight w:val="348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существенныхпризнака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before="76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проводитклассификациюпо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заданнымкритериям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76"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строитьрассуждениявформесвязи</w:t>
            </w:r>
          </w:p>
        </w:tc>
      </w:tr>
      <w:tr w:rsidR="00E93D19">
        <w:trPr>
          <w:trHeight w:val="352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простыхсужденийобобъекте</w:t>
            </w:r>
          </w:p>
        </w:tc>
      </w:tr>
      <w:tr w:rsidR="00E93D19">
        <w:trPr>
          <w:trHeight w:val="420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before="7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Регулятивнаядеятельность:</w:t>
            </w:r>
          </w:p>
        </w:tc>
      </w:tr>
      <w:tr w:rsidR="00E93D19">
        <w:trPr>
          <w:trHeight w:val="371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71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приниматьисохранятьучебные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 изадачи;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74" w:line="280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планироватьивыполнятьсвои</w:t>
            </w:r>
          </w:p>
        </w:tc>
      </w:tr>
      <w:tr w:rsidR="00E93D19">
        <w:trPr>
          <w:trHeight w:val="27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действиявсоответствиис</w:t>
            </w:r>
          </w:p>
        </w:tc>
      </w:tr>
      <w:tr w:rsidR="00E93D19">
        <w:trPr>
          <w:trHeight w:val="27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0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поставленнойзадачейи условиямиее</w:t>
            </w:r>
          </w:p>
        </w:tc>
      </w:tr>
      <w:tr w:rsidR="00E93D19">
        <w:trPr>
          <w:trHeight w:val="346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осуществлять контрольпри</w:t>
            </w:r>
          </w:p>
        </w:tc>
      </w:tr>
      <w:tr w:rsidR="00E93D19">
        <w:trPr>
          <w:trHeight w:val="345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 xml:space="preserve"> эталона</w:t>
            </w:r>
          </w:p>
        </w:tc>
      </w:tr>
      <w:tr w:rsidR="00E93D19">
        <w:trPr>
          <w:trHeight w:val="374"/>
        </w:trPr>
        <w:tc>
          <w:tcPr>
            <w:tcW w:w="581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  <w:bottom w:val="nil"/>
            </w:tcBorders>
          </w:tcPr>
          <w:p w:rsidR="00E93D19" w:rsidRDefault="000275CD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74" w:line="280" w:lineRule="exact"/>
              <w:ind w:hanging="169"/>
              <w:rPr>
                <w:sz w:val="24"/>
              </w:rPr>
            </w:pPr>
            <w:r>
              <w:rPr>
                <w:sz w:val="24"/>
              </w:rPr>
              <w:t>оцениватьправильность</w:t>
            </w:r>
          </w:p>
        </w:tc>
      </w:tr>
      <w:tr w:rsidR="00E93D19">
        <w:trPr>
          <w:trHeight w:val="426"/>
        </w:trPr>
        <w:tc>
          <w:tcPr>
            <w:tcW w:w="581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  <w:tcBorders>
              <w:top w:val="nil"/>
            </w:tcBorders>
          </w:tcPr>
          <w:p w:rsidR="00E93D19" w:rsidRDefault="00E93D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  <w:tcBorders>
              <w:top w:val="nil"/>
            </w:tcBorders>
          </w:tcPr>
          <w:p w:rsidR="00E93D19" w:rsidRDefault="000275CD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выполнениядействия</w:t>
            </w:r>
          </w:p>
        </w:tc>
      </w:tr>
    </w:tbl>
    <w:p w:rsidR="00E93D19" w:rsidRDefault="00E93D19">
      <w:pPr>
        <w:pStyle w:val="a3"/>
        <w:ind w:left="0"/>
        <w:rPr>
          <w:sz w:val="29"/>
        </w:rPr>
      </w:pPr>
    </w:p>
    <w:p w:rsidR="00E93D19" w:rsidRDefault="000275CD">
      <w:pPr>
        <w:pStyle w:val="a3"/>
        <w:spacing w:before="90"/>
      </w:pPr>
      <w:r>
        <w:t>Методыиприемы,используемыеприизучениикурса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3" w:line="275" w:lineRule="exact"/>
        <w:ind w:left="463" w:hanging="145"/>
        <w:rPr>
          <w:sz w:val="24"/>
        </w:rPr>
      </w:pPr>
      <w:r>
        <w:rPr>
          <w:sz w:val="24"/>
        </w:rPr>
        <w:t>химическийэксперимент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line="275" w:lineRule="exact"/>
        <w:ind w:left="463" w:hanging="145"/>
        <w:rPr>
          <w:sz w:val="24"/>
        </w:rPr>
      </w:pPr>
      <w:r>
        <w:rPr>
          <w:sz w:val="24"/>
        </w:rPr>
        <w:t>прикладныезанятия,позволяющиевзглянутьнаокружающиймирглазамихимика;</w:t>
      </w:r>
    </w:p>
    <w:p w:rsidR="00E93D19" w:rsidRDefault="000275CD">
      <w:pPr>
        <w:pStyle w:val="a4"/>
        <w:numPr>
          <w:ilvl w:val="0"/>
          <w:numId w:val="61"/>
        </w:numPr>
        <w:tabs>
          <w:tab w:val="left" w:pos="464"/>
        </w:tabs>
        <w:spacing w:before="5" w:line="237" w:lineRule="auto"/>
        <w:ind w:right="1068" w:firstLine="0"/>
        <w:rPr>
          <w:sz w:val="24"/>
        </w:rPr>
      </w:pPr>
      <w:r>
        <w:rPr>
          <w:sz w:val="24"/>
        </w:rPr>
        <w:t xml:space="preserve">раскрытие места химии как интегрирующей науки через усиление </w:t>
      </w:r>
      <w:proofErr w:type="spellStart"/>
      <w:r>
        <w:rPr>
          <w:sz w:val="24"/>
        </w:rPr>
        <w:t>межпредметныхсвязейсдругимипредметами</w:t>
      </w:r>
      <w:proofErr w:type="spellEnd"/>
      <w:r>
        <w:rPr>
          <w:sz w:val="24"/>
        </w:rPr>
        <w:t>;</w:t>
      </w:r>
    </w:p>
    <w:p w:rsidR="00E93D19" w:rsidRDefault="000275CD">
      <w:pPr>
        <w:pStyle w:val="a3"/>
        <w:spacing w:before="3" w:line="275" w:lineRule="exact"/>
      </w:pPr>
      <w:r>
        <w:t>-занимательность;</w:t>
      </w:r>
    </w:p>
    <w:p w:rsidR="00E93D19" w:rsidRDefault="000275CD">
      <w:pPr>
        <w:pStyle w:val="a3"/>
        <w:spacing w:line="242" w:lineRule="auto"/>
        <w:ind w:right="2298"/>
      </w:pPr>
      <w:r>
        <w:t>-раскрытие значения химии в обеспечении экологической безопасности;Формыпроведениязанятий:</w:t>
      </w:r>
    </w:p>
    <w:p w:rsidR="00E93D19" w:rsidRDefault="000275CD">
      <w:pPr>
        <w:pStyle w:val="a3"/>
        <w:spacing w:line="271" w:lineRule="exact"/>
      </w:pPr>
      <w:r>
        <w:t>-эксперимент,</w:t>
      </w:r>
    </w:p>
    <w:p w:rsidR="00E93D19" w:rsidRDefault="000275CD">
      <w:pPr>
        <w:pStyle w:val="a3"/>
        <w:spacing w:before="1" w:line="275" w:lineRule="exact"/>
      </w:pPr>
      <w:r>
        <w:t>-защитапроекта,</w:t>
      </w:r>
    </w:p>
    <w:p w:rsidR="00E93D19" w:rsidRDefault="000275CD">
      <w:pPr>
        <w:pStyle w:val="a3"/>
        <w:spacing w:line="275" w:lineRule="exact"/>
      </w:pPr>
      <w:r>
        <w:t>-беседа,</w:t>
      </w:r>
    </w:p>
    <w:p w:rsidR="00E93D19" w:rsidRDefault="000275CD">
      <w:pPr>
        <w:pStyle w:val="a3"/>
        <w:spacing w:before="3" w:line="275" w:lineRule="exact"/>
      </w:pPr>
      <w:r>
        <w:t>-соревнование,</w:t>
      </w:r>
    </w:p>
    <w:p w:rsidR="00E93D19" w:rsidRDefault="000275CD">
      <w:pPr>
        <w:pStyle w:val="a3"/>
        <w:spacing w:line="275" w:lineRule="exact"/>
      </w:pPr>
      <w:r>
        <w:t>-активныеипассивные(настольные)химическиеигры.</w:t>
      </w:r>
    </w:p>
    <w:p w:rsidR="00E93D19" w:rsidRDefault="00E93D19">
      <w:pPr>
        <w:spacing w:line="275" w:lineRule="exact"/>
        <w:sectPr w:rsidR="00E93D19">
          <w:pgSz w:w="11910" w:h="16840"/>
          <w:pgMar w:top="260" w:right="440" w:bottom="280" w:left="1380" w:header="720" w:footer="720" w:gutter="0"/>
          <w:cols w:space="720"/>
        </w:sectPr>
      </w:pPr>
    </w:p>
    <w:p w:rsidR="00E93D19" w:rsidRDefault="000275CD">
      <w:pPr>
        <w:spacing w:before="75"/>
        <w:ind w:left="319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Списоклитературы</w:t>
      </w:r>
    </w:p>
    <w:p w:rsidR="00E93D19" w:rsidRDefault="000275CD">
      <w:pPr>
        <w:pStyle w:val="2"/>
        <w:spacing w:before="159"/>
      </w:pPr>
      <w:r>
        <w:t>для учителя: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41"/>
        <w:ind w:right="561" w:firstLine="0"/>
        <w:rPr>
          <w:sz w:val="24"/>
        </w:rPr>
      </w:pPr>
      <w:r>
        <w:rPr>
          <w:sz w:val="24"/>
        </w:rPr>
        <w:t>ГруздеваН.В,ЛавроваВ.Н.,.МуравьевА.Г.Юныйхимик,илизанимательныеопытысвеществами вокруг нас: иллюстрированное пособие для школьников, изучающихестествознание,химию,экологию.-СПб:Крисмас+,2006.-105с.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52"/>
        <w:ind w:left="564"/>
        <w:rPr>
          <w:sz w:val="24"/>
        </w:rPr>
      </w:pPr>
      <w:r>
        <w:rPr>
          <w:sz w:val="24"/>
        </w:rPr>
        <w:t>ОльгинО.М.Опыты безвзрывов-2-еизд.-М.:Химия,1986.-147с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54" w:line="237" w:lineRule="auto"/>
        <w:ind w:right="1230" w:firstLine="0"/>
        <w:rPr>
          <w:sz w:val="24"/>
        </w:rPr>
      </w:pPr>
      <w:r>
        <w:rPr>
          <w:sz w:val="24"/>
        </w:rPr>
        <w:t>ОльгинО.Давайтепохимичим!Занимательныеопытыпохимии.–М.:«Детскаялитература»,2001.-175с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4"/>
        </w:tabs>
        <w:spacing w:before="152" w:line="242" w:lineRule="auto"/>
        <w:ind w:right="1132" w:firstLine="0"/>
        <w:rPr>
          <w:sz w:val="24"/>
        </w:rPr>
      </w:pPr>
      <w:r>
        <w:rPr>
          <w:sz w:val="24"/>
        </w:rPr>
        <w:t>Смирнова Ю.И. Мир химии. Занимательные рассказы о химии. Санкт-Петербург,"МиМ-экспресс",1995год.-201с</w:t>
      </w:r>
    </w:p>
    <w:p w:rsidR="00E93D19" w:rsidRDefault="000275CD">
      <w:pPr>
        <w:pStyle w:val="a4"/>
        <w:numPr>
          <w:ilvl w:val="0"/>
          <w:numId w:val="2"/>
        </w:numPr>
        <w:tabs>
          <w:tab w:val="left" w:pos="560"/>
        </w:tabs>
        <w:spacing w:before="143"/>
        <w:ind w:right="887" w:firstLine="0"/>
        <w:rPr>
          <w:sz w:val="24"/>
        </w:rPr>
      </w:pPr>
      <w:proofErr w:type="spellStart"/>
      <w:r>
        <w:rPr>
          <w:sz w:val="24"/>
        </w:rPr>
        <w:t>Чернобельская</w:t>
      </w:r>
      <w:proofErr w:type="spellEnd"/>
      <w:r>
        <w:rPr>
          <w:sz w:val="24"/>
        </w:rPr>
        <w:t xml:space="preserve"> Г.М. Введение в химию. Мир глазами химика: учебное пособие дляучащихсяобщеобразовательныхучебныхзаведений.7классГ.М.Чернобельская,А.И.Дементьев. –М.:ВЛАДОС,2003-256с.</w:t>
      </w:r>
    </w:p>
    <w:p w:rsidR="00E93D19" w:rsidRDefault="00C27E5B">
      <w:pPr>
        <w:pStyle w:val="a4"/>
        <w:numPr>
          <w:ilvl w:val="0"/>
          <w:numId w:val="2"/>
        </w:numPr>
        <w:tabs>
          <w:tab w:val="left" w:pos="564"/>
        </w:tabs>
        <w:spacing w:before="152"/>
        <w:ind w:left="564"/>
        <w:rPr>
          <w:sz w:val="24"/>
        </w:rPr>
      </w:pPr>
      <w:hyperlink r:id="rId6">
        <w:r w:rsidR="000275CD">
          <w:rPr>
            <w:sz w:val="24"/>
          </w:rPr>
          <w:t>http://www.sev-chem.narod.ru/opyt.htm</w:t>
        </w:r>
      </w:hyperlink>
    </w:p>
    <w:p w:rsidR="00E93D19" w:rsidRDefault="00C27E5B">
      <w:pPr>
        <w:pStyle w:val="a4"/>
        <w:numPr>
          <w:ilvl w:val="0"/>
          <w:numId w:val="2"/>
        </w:numPr>
        <w:tabs>
          <w:tab w:val="left" w:pos="564"/>
        </w:tabs>
        <w:spacing w:before="151"/>
        <w:ind w:left="564"/>
        <w:rPr>
          <w:sz w:val="24"/>
        </w:rPr>
      </w:pPr>
      <w:hyperlink r:id="rId7">
        <w:r w:rsidR="000275CD">
          <w:rPr>
            <w:sz w:val="24"/>
          </w:rPr>
          <w:t>http://kvaziplazmoid.narod.ru/praktika/</w:t>
        </w:r>
      </w:hyperlink>
    </w:p>
    <w:p w:rsidR="00E93D19" w:rsidRDefault="00C27E5B">
      <w:pPr>
        <w:pStyle w:val="a4"/>
        <w:numPr>
          <w:ilvl w:val="0"/>
          <w:numId w:val="2"/>
        </w:numPr>
        <w:tabs>
          <w:tab w:val="left" w:pos="564"/>
        </w:tabs>
        <w:spacing w:before="151"/>
        <w:ind w:left="564"/>
        <w:rPr>
          <w:sz w:val="24"/>
        </w:rPr>
      </w:pPr>
      <w:hyperlink r:id="rId8">
        <w:r w:rsidR="000275CD">
          <w:rPr>
            <w:sz w:val="24"/>
          </w:rPr>
          <w:t>http://www.edu.yar.ru/russian/cources/chem/op/op1.html</w:t>
        </w:r>
      </w:hyperlink>
    </w:p>
    <w:p w:rsidR="00E93D19" w:rsidRDefault="00C27E5B">
      <w:pPr>
        <w:pStyle w:val="a4"/>
        <w:numPr>
          <w:ilvl w:val="0"/>
          <w:numId w:val="2"/>
        </w:numPr>
        <w:tabs>
          <w:tab w:val="left" w:pos="564"/>
        </w:tabs>
        <w:spacing w:before="147"/>
        <w:ind w:left="564"/>
        <w:rPr>
          <w:sz w:val="24"/>
        </w:rPr>
      </w:pPr>
      <w:hyperlink r:id="rId9">
        <w:r w:rsidR="000275CD">
          <w:rPr>
            <w:sz w:val="24"/>
          </w:rPr>
          <w:t>http://znamus.ru/page/etertainingchemistry</w:t>
        </w:r>
      </w:hyperlink>
    </w:p>
    <w:p w:rsidR="00E93D19" w:rsidRDefault="00C27E5B">
      <w:pPr>
        <w:pStyle w:val="a4"/>
        <w:numPr>
          <w:ilvl w:val="0"/>
          <w:numId w:val="2"/>
        </w:numPr>
        <w:tabs>
          <w:tab w:val="left" w:pos="685"/>
        </w:tabs>
        <w:spacing w:before="152"/>
        <w:ind w:left="685" w:hanging="366"/>
        <w:rPr>
          <w:sz w:val="24"/>
        </w:rPr>
      </w:pPr>
      <w:hyperlink r:id="rId10">
        <w:r w:rsidR="000275CD">
          <w:rPr>
            <w:sz w:val="24"/>
          </w:rPr>
          <w:t>http://www.alhimikov.net/op/Page-1.html</w:t>
        </w:r>
      </w:hyperlink>
    </w:p>
    <w:p w:rsidR="00E93D19" w:rsidRDefault="00E93D19">
      <w:pPr>
        <w:pStyle w:val="a3"/>
        <w:ind w:left="0"/>
        <w:rPr>
          <w:sz w:val="26"/>
        </w:rPr>
      </w:pPr>
    </w:p>
    <w:p w:rsidR="00E93D19" w:rsidRDefault="00E93D19">
      <w:pPr>
        <w:pStyle w:val="a3"/>
        <w:spacing w:before="3"/>
        <w:ind w:left="0"/>
      </w:pPr>
    </w:p>
    <w:p w:rsidR="00E93D19" w:rsidRDefault="000275CD">
      <w:pPr>
        <w:pStyle w:val="2"/>
        <w:rPr>
          <w:b w:val="0"/>
          <w:i w:val="0"/>
        </w:rPr>
      </w:pPr>
      <w:r>
        <w:t>дляучащихся</w:t>
      </w:r>
      <w:r>
        <w:rPr>
          <w:b w:val="0"/>
          <w:i w:val="0"/>
        </w:rPr>
        <w:t>:</w:t>
      </w:r>
    </w:p>
    <w:p w:rsidR="00E93D19" w:rsidRDefault="000275CD">
      <w:pPr>
        <w:pStyle w:val="a4"/>
        <w:numPr>
          <w:ilvl w:val="0"/>
          <w:numId w:val="1"/>
        </w:numPr>
        <w:tabs>
          <w:tab w:val="left" w:pos="564"/>
        </w:tabs>
        <w:spacing w:before="147" w:line="242" w:lineRule="auto"/>
        <w:ind w:right="1927" w:firstLine="0"/>
        <w:rPr>
          <w:sz w:val="24"/>
        </w:rPr>
      </w:pPr>
      <w:r>
        <w:rPr>
          <w:sz w:val="24"/>
        </w:rPr>
        <w:t xml:space="preserve">Ола Ф, </w:t>
      </w:r>
      <w:proofErr w:type="spellStart"/>
      <w:r>
        <w:rPr>
          <w:sz w:val="24"/>
        </w:rPr>
        <w:t>Дюпре</w:t>
      </w:r>
      <w:proofErr w:type="spellEnd"/>
      <w:r>
        <w:rPr>
          <w:sz w:val="24"/>
        </w:rPr>
        <w:t xml:space="preserve"> Ж.-П., </w:t>
      </w:r>
      <w:proofErr w:type="spellStart"/>
      <w:r>
        <w:rPr>
          <w:sz w:val="24"/>
        </w:rPr>
        <w:t>Жибер</w:t>
      </w:r>
      <w:proofErr w:type="spellEnd"/>
      <w:r>
        <w:rPr>
          <w:sz w:val="24"/>
        </w:rPr>
        <w:t xml:space="preserve"> А.-М, </w:t>
      </w:r>
      <w:proofErr w:type="spellStart"/>
      <w:r>
        <w:rPr>
          <w:sz w:val="24"/>
        </w:rPr>
        <w:t>Леба</w:t>
      </w:r>
      <w:proofErr w:type="spellEnd"/>
      <w:r>
        <w:rPr>
          <w:sz w:val="24"/>
        </w:rPr>
        <w:t xml:space="preserve"> П., </w:t>
      </w:r>
      <w:proofErr w:type="spellStart"/>
      <w:r>
        <w:rPr>
          <w:sz w:val="24"/>
        </w:rPr>
        <w:t>Лебьом</w:t>
      </w:r>
      <w:proofErr w:type="spellEnd"/>
      <w:r>
        <w:rPr>
          <w:sz w:val="24"/>
        </w:rPr>
        <w:t>. Дж. Внимание: дети!Занимательныеопытыиэксперименты.-М.:Айрис Пресс,2007.-125с</w:t>
      </w:r>
    </w:p>
    <w:p w:rsidR="00E93D19" w:rsidRDefault="000275CD">
      <w:pPr>
        <w:pStyle w:val="a4"/>
        <w:numPr>
          <w:ilvl w:val="0"/>
          <w:numId w:val="1"/>
        </w:numPr>
        <w:tabs>
          <w:tab w:val="left" w:pos="564"/>
        </w:tabs>
        <w:spacing w:before="150" w:line="237" w:lineRule="auto"/>
        <w:ind w:right="1518" w:firstLine="0"/>
        <w:rPr>
          <w:sz w:val="24"/>
        </w:rPr>
      </w:pPr>
      <w:r>
        <w:rPr>
          <w:sz w:val="24"/>
        </w:rPr>
        <w:t>Рюмин В. Азбука науки для юных гениев. Занимательная химия- 8-е изд.- М.:Центрполиграф,2011</w:t>
      </w:r>
    </w:p>
    <w:sectPr w:rsidR="00E93D19" w:rsidSect="00C27E5B">
      <w:pgSz w:w="11910" w:h="16840"/>
      <w:pgMar w:top="180" w:right="44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28E6"/>
    <w:multiLevelType w:val="hybridMultilevel"/>
    <w:tmpl w:val="685041BC"/>
    <w:lvl w:ilvl="0" w:tplc="4596043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4EB4D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CA3607C4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5BAC2CF8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12C1B5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5DF0560A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491A01E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BBCCFB08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0DAE2A38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">
    <w:nsid w:val="071B360D"/>
    <w:multiLevelType w:val="hybridMultilevel"/>
    <w:tmpl w:val="7AC4139E"/>
    <w:lvl w:ilvl="0" w:tplc="DA28ACD6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CE6D10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5B7615D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4BD0B958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066492A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C386EF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3A0CFC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725497F2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BEA2E5B2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2">
    <w:nsid w:val="0BDA524A"/>
    <w:multiLevelType w:val="hybridMultilevel"/>
    <w:tmpl w:val="3FD09C94"/>
    <w:lvl w:ilvl="0" w:tplc="4EB84AF4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F46976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432098EA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BB7E5B68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3A46F17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956DBF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B8CE5FFA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989E8CC6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1472C632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">
    <w:nsid w:val="0C287BC9"/>
    <w:multiLevelType w:val="hybridMultilevel"/>
    <w:tmpl w:val="1D1AEB32"/>
    <w:lvl w:ilvl="0" w:tplc="678E388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5CE626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D4A42A94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C108CE3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0FD6C68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560C9384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51CFA78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57A48D34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9A623448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4">
    <w:nsid w:val="0F3639C5"/>
    <w:multiLevelType w:val="hybridMultilevel"/>
    <w:tmpl w:val="F9BE70D4"/>
    <w:lvl w:ilvl="0" w:tplc="D9F07DFE">
      <w:numFmt w:val="bullet"/>
      <w:lvlText w:val="-"/>
      <w:lvlJc w:val="left"/>
      <w:pPr>
        <w:ind w:left="31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7E2F6A">
      <w:numFmt w:val="bullet"/>
      <w:lvlText w:val="•"/>
      <w:lvlJc w:val="left"/>
      <w:pPr>
        <w:ind w:left="1296" w:hanging="361"/>
      </w:pPr>
      <w:rPr>
        <w:rFonts w:hint="default"/>
        <w:lang w:val="ru-RU" w:eastAsia="en-US" w:bidi="ar-SA"/>
      </w:rPr>
    </w:lvl>
    <w:lvl w:ilvl="2" w:tplc="47DE7A8C">
      <w:numFmt w:val="bullet"/>
      <w:lvlText w:val="•"/>
      <w:lvlJc w:val="left"/>
      <w:pPr>
        <w:ind w:left="2272" w:hanging="361"/>
      </w:pPr>
      <w:rPr>
        <w:rFonts w:hint="default"/>
        <w:lang w:val="ru-RU" w:eastAsia="en-US" w:bidi="ar-SA"/>
      </w:rPr>
    </w:lvl>
    <w:lvl w:ilvl="3" w:tplc="A952392A">
      <w:numFmt w:val="bullet"/>
      <w:lvlText w:val="•"/>
      <w:lvlJc w:val="left"/>
      <w:pPr>
        <w:ind w:left="3249" w:hanging="361"/>
      </w:pPr>
      <w:rPr>
        <w:rFonts w:hint="default"/>
        <w:lang w:val="ru-RU" w:eastAsia="en-US" w:bidi="ar-SA"/>
      </w:rPr>
    </w:lvl>
    <w:lvl w:ilvl="4" w:tplc="7608A670">
      <w:numFmt w:val="bullet"/>
      <w:lvlText w:val="•"/>
      <w:lvlJc w:val="left"/>
      <w:pPr>
        <w:ind w:left="4225" w:hanging="361"/>
      </w:pPr>
      <w:rPr>
        <w:rFonts w:hint="default"/>
        <w:lang w:val="ru-RU" w:eastAsia="en-US" w:bidi="ar-SA"/>
      </w:rPr>
    </w:lvl>
    <w:lvl w:ilvl="5" w:tplc="A1801EEE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EE2486E0">
      <w:numFmt w:val="bullet"/>
      <w:lvlText w:val="•"/>
      <w:lvlJc w:val="left"/>
      <w:pPr>
        <w:ind w:left="6178" w:hanging="361"/>
      </w:pPr>
      <w:rPr>
        <w:rFonts w:hint="default"/>
        <w:lang w:val="ru-RU" w:eastAsia="en-US" w:bidi="ar-SA"/>
      </w:rPr>
    </w:lvl>
    <w:lvl w:ilvl="7" w:tplc="C7C8DAFC">
      <w:numFmt w:val="bullet"/>
      <w:lvlText w:val="•"/>
      <w:lvlJc w:val="left"/>
      <w:pPr>
        <w:ind w:left="7154" w:hanging="361"/>
      </w:pPr>
      <w:rPr>
        <w:rFonts w:hint="default"/>
        <w:lang w:val="ru-RU" w:eastAsia="en-US" w:bidi="ar-SA"/>
      </w:rPr>
    </w:lvl>
    <w:lvl w:ilvl="8" w:tplc="A3B4B52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5">
    <w:nsid w:val="0F4A37DB"/>
    <w:multiLevelType w:val="hybridMultilevel"/>
    <w:tmpl w:val="12CA305E"/>
    <w:lvl w:ilvl="0" w:tplc="E88852D6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697D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820EDBB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356613E6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C7C0951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53F8AF84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012AEFEC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F1AE3286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A07E814C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6">
    <w:nsid w:val="0F8C122B"/>
    <w:multiLevelType w:val="hybridMultilevel"/>
    <w:tmpl w:val="8112385C"/>
    <w:lvl w:ilvl="0" w:tplc="A754E51C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6CDAE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512EE94E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10B692B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B14AD1E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4C560E3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EAF098B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1AF8F650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182EE02C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7">
    <w:nsid w:val="13BB234B"/>
    <w:multiLevelType w:val="hybridMultilevel"/>
    <w:tmpl w:val="7BBA2B0C"/>
    <w:lvl w:ilvl="0" w:tplc="CF14C02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0659A2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FBA6CAD4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B174520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D6A64DA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FD5EB4E6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03A9F0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D9A4FB6A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DCD6AC0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8">
    <w:nsid w:val="16917CAB"/>
    <w:multiLevelType w:val="hybridMultilevel"/>
    <w:tmpl w:val="0EDAFC48"/>
    <w:lvl w:ilvl="0" w:tplc="10EC85DA">
      <w:numFmt w:val="bullet"/>
      <w:lvlText w:val=""/>
      <w:lvlJc w:val="left"/>
      <w:pPr>
        <w:ind w:left="110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C698A">
      <w:numFmt w:val="bullet"/>
      <w:lvlText w:val="•"/>
      <w:lvlJc w:val="left"/>
      <w:pPr>
        <w:ind w:left="585" w:hanging="173"/>
      </w:pPr>
      <w:rPr>
        <w:rFonts w:hint="default"/>
        <w:lang w:val="ru-RU" w:eastAsia="en-US" w:bidi="ar-SA"/>
      </w:rPr>
    </w:lvl>
    <w:lvl w:ilvl="2" w:tplc="458ECB0C">
      <w:numFmt w:val="bullet"/>
      <w:lvlText w:val="•"/>
      <w:lvlJc w:val="left"/>
      <w:pPr>
        <w:ind w:left="1051" w:hanging="173"/>
      </w:pPr>
      <w:rPr>
        <w:rFonts w:hint="default"/>
        <w:lang w:val="ru-RU" w:eastAsia="en-US" w:bidi="ar-SA"/>
      </w:rPr>
    </w:lvl>
    <w:lvl w:ilvl="3" w:tplc="456CA4B4">
      <w:numFmt w:val="bullet"/>
      <w:lvlText w:val="•"/>
      <w:lvlJc w:val="left"/>
      <w:pPr>
        <w:ind w:left="1517" w:hanging="173"/>
      </w:pPr>
      <w:rPr>
        <w:rFonts w:hint="default"/>
        <w:lang w:val="ru-RU" w:eastAsia="en-US" w:bidi="ar-SA"/>
      </w:rPr>
    </w:lvl>
    <w:lvl w:ilvl="4" w:tplc="2F7E832E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5" w:tplc="F2683AF4">
      <w:numFmt w:val="bullet"/>
      <w:lvlText w:val="•"/>
      <w:lvlJc w:val="left"/>
      <w:pPr>
        <w:ind w:left="2449" w:hanging="173"/>
      </w:pPr>
      <w:rPr>
        <w:rFonts w:hint="default"/>
        <w:lang w:val="ru-RU" w:eastAsia="en-US" w:bidi="ar-SA"/>
      </w:rPr>
    </w:lvl>
    <w:lvl w:ilvl="6" w:tplc="35F44BDE">
      <w:numFmt w:val="bullet"/>
      <w:lvlText w:val="•"/>
      <w:lvlJc w:val="left"/>
      <w:pPr>
        <w:ind w:left="2914" w:hanging="173"/>
      </w:pPr>
      <w:rPr>
        <w:rFonts w:hint="default"/>
        <w:lang w:val="ru-RU" w:eastAsia="en-US" w:bidi="ar-SA"/>
      </w:rPr>
    </w:lvl>
    <w:lvl w:ilvl="7" w:tplc="04F21D5C">
      <w:numFmt w:val="bullet"/>
      <w:lvlText w:val="•"/>
      <w:lvlJc w:val="left"/>
      <w:pPr>
        <w:ind w:left="3380" w:hanging="173"/>
      </w:pPr>
      <w:rPr>
        <w:rFonts w:hint="default"/>
        <w:lang w:val="ru-RU" w:eastAsia="en-US" w:bidi="ar-SA"/>
      </w:rPr>
    </w:lvl>
    <w:lvl w:ilvl="8" w:tplc="A2D20442">
      <w:numFmt w:val="bullet"/>
      <w:lvlText w:val="•"/>
      <w:lvlJc w:val="left"/>
      <w:pPr>
        <w:ind w:left="3846" w:hanging="173"/>
      </w:pPr>
      <w:rPr>
        <w:rFonts w:hint="default"/>
        <w:lang w:val="ru-RU" w:eastAsia="en-US" w:bidi="ar-SA"/>
      </w:rPr>
    </w:lvl>
  </w:abstractNum>
  <w:abstractNum w:abstractNumId="9">
    <w:nsid w:val="191D2734"/>
    <w:multiLevelType w:val="hybridMultilevel"/>
    <w:tmpl w:val="6C9E559C"/>
    <w:lvl w:ilvl="0" w:tplc="B32E6776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48586A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4E4E6A48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C7080494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E094186C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2EACD83A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AE60110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AED81904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06F8AA8E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10">
    <w:nsid w:val="1BF711B6"/>
    <w:multiLevelType w:val="hybridMultilevel"/>
    <w:tmpl w:val="34FCEF2A"/>
    <w:lvl w:ilvl="0" w:tplc="D70A4CC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886AC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E410CCE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F2CE5F6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F87A230C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097A11E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50D68EB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31D2AA52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ADC0355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1">
    <w:nsid w:val="1DDE1434"/>
    <w:multiLevelType w:val="hybridMultilevel"/>
    <w:tmpl w:val="A8AAFE7E"/>
    <w:lvl w:ilvl="0" w:tplc="BF82664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3AEA2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86AAC2A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F69EC6E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7842145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C1D23646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286893E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88F461B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CC8238DA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2">
    <w:nsid w:val="25E9203A"/>
    <w:multiLevelType w:val="hybridMultilevel"/>
    <w:tmpl w:val="FDCC199A"/>
    <w:lvl w:ilvl="0" w:tplc="A4783330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D430CA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1060B08E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D57685F8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00029E8A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A25AE50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E16A64B6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03BC97EE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189C71AE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13">
    <w:nsid w:val="2C9B5F9F"/>
    <w:multiLevelType w:val="hybridMultilevel"/>
    <w:tmpl w:val="2C5AF160"/>
    <w:lvl w:ilvl="0" w:tplc="6ED4543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2CCB02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AEF68EC0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DE9EEA1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FEACD1C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A82B71E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9F587772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F6DCDAB2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76FE4B2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4">
    <w:nsid w:val="2DA30D7E"/>
    <w:multiLevelType w:val="hybridMultilevel"/>
    <w:tmpl w:val="BDFAC29C"/>
    <w:lvl w:ilvl="0" w:tplc="6766231A">
      <w:start w:val="1"/>
      <w:numFmt w:val="decimal"/>
      <w:lvlText w:val="%1."/>
      <w:lvlJc w:val="left"/>
      <w:pPr>
        <w:ind w:left="3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C267E0">
      <w:numFmt w:val="bullet"/>
      <w:lvlText w:val="•"/>
      <w:lvlJc w:val="left"/>
      <w:pPr>
        <w:ind w:left="1296" w:hanging="245"/>
      </w:pPr>
      <w:rPr>
        <w:rFonts w:hint="default"/>
        <w:lang w:val="ru-RU" w:eastAsia="en-US" w:bidi="ar-SA"/>
      </w:rPr>
    </w:lvl>
    <w:lvl w:ilvl="2" w:tplc="52E48A5C">
      <w:numFmt w:val="bullet"/>
      <w:lvlText w:val="•"/>
      <w:lvlJc w:val="left"/>
      <w:pPr>
        <w:ind w:left="2272" w:hanging="245"/>
      </w:pPr>
      <w:rPr>
        <w:rFonts w:hint="default"/>
        <w:lang w:val="ru-RU" w:eastAsia="en-US" w:bidi="ar-SA"/>
      </w:rPr>
    </w:lvl>
    <w:lvl w:ilvl="3" w:tplc="72F486E8">
      <w:numFmt w:val="bullet"/>
      <w:lvlText w:val="•"/>
      <w:lvlJc w:val="left"/>
      <w:pPr>
        <w:ind w:left="3249" w:hanging="245"/>
      </w:pPr>
      <w:rPr>
        <w:rFonts w:hint="default"/>
        <w:lang w:val="ru-RU" w:eastAsia="en-US" w:bidi="ar-SA"/>
      </w:rPr>
    </w:lvl>
    <w:lvl w:ilvl="4" w:tplc="FEB4FF16">
      <w:numFmt w:val="bullet"/>
      <w:lvlText w:val="•"/>
      <w:lvlJc w:val="left"/>
      <w:pPr>
        <w:ind w:left="4225" w:hanging="245"/>
      </w:pPr>
      <w:rPr>
        <w:rFonts w:hint="default"/>
        <w:lang w:val="ru-RU" w:eastAsia="en-US" w:bidi="ar-SA"/>
      </w:rPr>
    </w:lvl>
    <w:lvl w:ilvl="5" w:tplc="84A07952">
      <w:numFmt w:val="bullet"/>
      <w:lvlText w:val="•"/>
      <w:lvlJc w:val="left"/>
      <w:pPr>
        <w:ind w:left="5202" w:hanging="245"/>
      </w:pPr>
      <w:rPr>
        <w:rFonts w:hint="default"/>
        <w:lang w:val="ru-RU" w:eastAsia="en-US" w:bidi="ar-SA"/>
      </w:rPr>
    </w:lvl>
    <w:lvl w:ilvl="6" w:tplc="D31A31FA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9CB8D1AC">
      <w:numFmt w:val="bullet"/>
      <w:lvlText w:val="•"/>
      <w:lvlJc w:val="left"/>
      <w:pPr>
        <w:ind w:left="7154" w:hanging="245"/>
      </w:pPr>
      <w:rPr>
        <w:rFonts w:hint="default"/>
        <w:lang w:val="ru-RU" w:eastAsia="en-US" w:bidi="ar-SA"/>
      </w:rPr>
    </w:lvl>
    <w:lvl w:ilvl="8" w:tplc="751C1A0C">
      <w:numFmt w:val="bullet"/>
      <w:lvlText w:val="•"/>
      <w:lvlJc w:val="left"/>
      <w:pPr>
        <w:ind w:left="8131" w:hanging="245"/>
      </w:pPr>
      <w:rPr>
        <w:rFonts w:hint="default"/>
        <w:lang w:val="ru-RU" w:eastAsia="en-US" w:bidi="ar-SA"/>
      </w:rPr>
    </w:lvl>
  </w:abstractNum>
  <w:abstractNum w:abstractNumId="15">
    <w:nsid w:val="2DEB5DD9"/>
    <w:multiLevelType w:val="hybridMultilevel"/>
    <w:tmpl w:val="55B0C568"/>
    <w:lvl w:ilvl="0" w:tplc="D52A5170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AE1DBA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E7309AB0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F572D94C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D6D8AF5E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3DEAC55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A84AAC9C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7F3CB96E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52B8BE2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16">
    <w:nsid w:val="32C55FC7"/>
    <w:multiLevelType w:val="hybridMultilevel"/>
    <w:tmpl w:val="4606A666"/>
    <w:lvl w:ilvl="0" w:tplc="3DEE40B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68A2CE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44FE5772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4AB0912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EBC894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26B4193C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90E895D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B8C01916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DFFC7F42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7">
    <w:nsid w:val="32CB4490"/>
    <w:multiLevelType w:val="hybridMultilevel"/>
    <w:tmpl w:val="222A0CD0"/>
    <w:lvl w:ilvl="0" w:tplc="CD189B76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46F8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1F2AFD66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BE2C124E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AA5CF9C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3F7E45C0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57E087C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AD08AD78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77F0BBE4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8">
    <w:nsid w:val="330A3ECC"/>
    <w:multiLevelType w:val="hybridMultilevel"/>
    <w:tmpl w:val="D63E9EAA"/>
    <w:lvl w:ilvl="0" w:tplc="8682B8F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20BCF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D780F86E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594E637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C8E8EFC4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DC380E5C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2F727C64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91EA4C9E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9D184C84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19">
    <w:nsid w:val="3B392781"/>
    <w:multiLevelType w:val="hybridMultilevel"/>
    <w:tmpl w:val="6800626A"/>
    <w:lvl w:ilvl="0" w:tplc="006C9B9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06ED4A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BB0E9A82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10840CF6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743CBAF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D780D544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2A84819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DC38D93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557830D8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20">
    <w:nsid w:val="3B684C7E"/>
    <w:multiLevelType w:val="hybridMultilevel"/>
    <w:tmpl w:val="62FA8FB2"/>
    <w:lvl w:ilvl="0" w:tplc="426A610A">
      <w:numFmt w:val="bullet"/>
      <w:lvlText w:val="•"/>
      <w:lvlJc w:val="left"/>
      <w:pPr>
        <w:ind w:left="31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0B884">
      <w:numFmt w:val="bullet"/>
      <w:lvlText w:val="•"/>
      <w:lvlJc w:val="left"/>
      <w:pPr>
        <w:ind w:left="1296" w:hanging="269"/>
      </w:pPr>
      <w:rPr>
        <w:rFonts w:hint="default"/>
        <w:lang w:val="ru-RU" w:eastAsia="en-US" w:bidi="ar-SA"/>
      </w:rPr>
    </w:lvl>
    <w:lvl w:ilvl="2" w:tplc="2A8A5A5C">
      <w:numFmt w:val="bullet"/>
      <w:lvlText w:val="•"/>
      <w:lvlJc w:val="left"/>
      <w:pPr>
        <w:ind w:left="2272" w:hanging="269"/>
      </w:pPr>
      <w:rPr>
        <w:rFonts w:hint="default"/>
        <w:lang w:val="ru-RU" w:eastAsia="en-US" w:bidi="ar-SA"/>
      </w:rPr>
    </w:lvl>
    <w:lvl w:ilvl="3" w:tplc="09E4CEE8">
      <w:numFmt w:val="bullet"/>
      <w:lvlText w:val="•"/>
      <w:lvlJc w:val="left"/>
      <w:pPr>
        <w:ind w:left="3249" w:hanging="269"/>
      </w:pPr>
      <w:rPr>
        <w:rFonts w:hint="default"/>
        <w:lang w:val="ru-RU" w:eastAsia="en-US" w:bidi="ar-SA"/>
      </w:rPr>
    </w:lvl>
    <w:lvl w:ilvl="4" w:tplc="36A4B1DC">
      <w:numFmt w:val="bullet"/>
      <w:lvlText w:val="•"/>
      <w:lvlJc w:val="left"/>
      <w:pPr>
        <w:ind w:left="4225" w:hanging="269"/>
      </w:pPr>
      <w:rPr>
        <w:rFonts w:hint="default"/>
        <w:lang w:val="ru-RU" w:eastAsia="en-US" w:bidi="ar-SA"/>
      </w:rPr>
    </w:lvl>
    <w:lvl w:ilvl="5" w:tplc="EF58CC68">
      <w:numFmt w:val="bullet"/>
      <w:lvlText w:val="•"/>
      <w:lvlJc w:val="left"/>
      <w:pPr>
        <w:ind w:left="5202" w:hanging="269"/>
      </w:pPr>
      <w:rPr>
        <w:rFonts w:hint="default"/>
        <w:lang w:val="ru-RU" w:eastAsia="en-US" w:bidi="ar-SA"/>
      </w:rPr>
    </w:lvl>
    <w:lvl w:ilvl="6" w:tplc="277E73B4">
      <w:numFmt w:val="bullet"/>
      <w:lvlText w:val="•"/>
      <w:lvlJc w:val="left"/>
      <w:pPr>
        <w:ind w:left="6178" w:hanging="269"/>
      </w:pPr>
      <w:rPr>
        <w:rFonts w:hint="default"/>
        <w:lang w:val="ru-RU" w:eastAsia="en-US" w:bidi="ar-SA"/>
      </w:rPr>
    </w:lvl>
    <w:lvl w:ilvl="7" w:tplc="402E8990">
      <w:numFmt w:val="bullet"/>
      <w:lvlText w:val="•"/>
      <w:lvlJc w:val="left"/>
      <w:pPr>
        <w:ind w:left="7154" w:hanging="269"/>
      </w:pPr>
      <w:rPr>
        <w:rFonts w:hint="default"/>
        <w:lang w:val="ru-RU" w:eastAsia="en-US" w:bidi="ar-SA"/>
      </w:rPr>
    </w:lvl>
    <w:lvl w:ilvl="8" w:tplc="ED428162">
      <w:numFmt w:val="bullet"/>
      <w:lvlText w:val="•"/>
      <w:lvlJc w:val="left"/>
      <w:pPr>
        <w:ind w:left="8131" w:hanging="269"/>
      </w:pPr>
      <w:rPr>
        <w:rFonts w:hint="default"/>
        <w:lang w:val="ru-RU" w:eastAsia="en-US" w:bidi="ar-SA"/>
      </w:rPr>
    </w:lvl>
  </w:abstractNum>
  <w:abstractNum w:abstractNumId="21">
    <w:nsid w:val="3B7E2276"/>
    <w:multiLevelType w:val="hybridMultilevel"/>
    <w:tmpl w:val="95183CCC"/>
    <w:lvl w:ilvl="0" w:tplc="A86CD12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620EDA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171C135A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C4A43CBE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A812299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89983304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A67C75C4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5924417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998AE7F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22">
    <w:nsid w:val="3BEE545B"/>
    <w:multiLevelType w:val="hybridMultilevel"/>
    <w:tmpl w:val="CB9804B2"/>
    <w:lvl w:ilvl="0" w:tplc="638A114E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9E7362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E36AD664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6D1E810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E58E3A7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1BCCE36E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93D4C3FC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1A42D22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0B4A73E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23">
    <w:nsid w:val="3F9A2C83"/>
    <w:multiLevelType w:val="hybridMultilevel"/>
    <w:tmpl w:val="B39E6C18"/>
    <w:lvl w:ilvl="0" w:tplc="592C42E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B8655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6C36B96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7EEEEDAA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4024298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249A8AC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F4366F46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4AC27F8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80C812D6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24">
    <w:nsid w:val="40151F57"/>
    <w:multiLevelType w:val="hybridMultilevel"/>
    <w:tmpl w:val="2CD43DD6"/>
    <w:lvl w:ilvl="0" w:tplc="CF6E46E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4E635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5536738E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74B8163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96B2D220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A9B658A0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7AEE63A8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9370AC4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73C4A08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25">
    <w:nsid w:val="40C222FE"/>
    <w:multiLevelType w:val="hybridMultilevel"/>
    <w:tmpl w:val="3702D75A"/>
    <w:lvl w:ilvl="0" w:tplc="2F6C8A78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81DEA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DE8EA698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A5AADE7A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897239F4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CF0440B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6568DFB2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4E20AE24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06C4D096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26">
    <w:nsid w:val="4135565D"/>
    <w:multiLevelType w:val="hybridMultilevel"/>
    <w:tmpl w:val="F4D2DAAA"/>
    <w:lvl w:ilvl="0" w:tplc="46CC4DB2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C47CA6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9014D85C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CBCCF7E2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3A0400AC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0E44A8F8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CD38677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AE54474E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DA883BA0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27">
    <w:nsid w:val="420E5C4C"/>
    <w:multiLevelType w:val="hybridMultilevel"/>
    <w:tmpl w:val="23283A48"/>
    <w:lvl w:ilvl="0" w:tplc="4260DABE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964B1C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C95C4836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AB3A83A6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12EC26EC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8460ED1E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2A0A4026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80C81750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D80AB094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28">
    <w:nsid w:val="44ED0610"/>
    <w:multiLevelType w:val="hybridMultilevel"/>
    <w:tmpl w:val="7FA08B04"/>
    <w:lvl w:ilvl="0" w:tplc="B91E40EC">
      <w:numFmt w:val="bullet"/>
      <w:lvlText w:val=""/>
      <w:lvlJc w:val="left"/>
      <w:pPr>
        <w:ind w:left="234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34B34C">
      <w:numFmt w:val="bullet"/>
      <w:lvlText w:val="•"/>
      <w:lvlJc w:val="left"/>
      <w:pPr>
        <w:ind w:left="628" w:hanging="112"/>
      </w:pPr>
      <w:rPr>
        <w:rFonts w:hint="default"/>
        <w:lang w:val="ru-RU" w:eastAsia="en-US" w:bidi="ar-SA"/>
      </w:rPr>
    </w:lvl>
    <w:lvl w:ilvl="2" w:tplc="12C2F5DE">
      <w:numFmt w:val="bullet"/>
      <w:lvlText w:val="•"/>
      <w:lvlJc w:val="left"/>
      <w:pPr>
        <w:ind w:left="1017" w:hanging="112"/>
      </w:pPr>
      <w:rPr>
        <w:rFonts w:hint="default"/>
        <w:lang w:val="ru-RU" w:eastAsia="en-US" w:bidi="ar-SA"/>
      </w:rPr>
    </w:lvl>
    <w:lvl w:ilvl="3" w:tplc="D13C6390">
      <w:numFmt w:val="bullet"/>
      <w:lvlText w:val="•"/>
      <w:lvlJc w:val="left"/>
      <w:pPr>
        <w:ind w:left="1406" w:hanging="112"/>
      </w:pPr>
      <w:rPr>
        <w:rFonts w:hint="default"/>
        <w:lang w:val="ru-RU" w:eastAsia="en-US" w:bidi="ar-SA"/>
      </w:rPr>
    </w:lvl>
    <w:lvl w:ilvl="4" w:tplc="DFF2CA56">
      <w:numFmt w:val="bullet"/>
      <w:lvlText w:val="•"/>
      <w:lvlJc w:val="left"/>
      <w:pPr>
        <w:ind w:left="1795" w:hanging="112"/>
      </w:pPr>
      <w:rPr>
        <w:rFonts w:hint="default"/>
        <w:lang w:val="ru-RU" w:eastAsia="en-US" w:bidi="ar-SA"/>
      </w:rPr>
    </w:lvl>
    <w:lvl w:ilvl="5" w:tplc="DFBEF962">
      <w:numFmt w:val="bullet"/>
      <w:lvlText w:val="•"/>
      <w:lvlJc w:val="left"/>
      <w:pPr>
        <w:ind w:left="2184" w:hanging="112"/>
      </w:pPr>
      <w:rPr>
        <w:rFonts w:hint="default"/>
        <w:lang w:val="ru-RU" w:eastAsia="en-US" w:bidi="ar-SA"/>
      </w:rPr>
    </w:lvl>
    <w:lvl w:ilvl="6" w:tplc="CD50010A">
      <w:numFmt w:val="bullet"/>
      <w:lvlText w:val="•"/>
      <w:lvlJc w:val="left"/>
      <w:pPr>
        <w:ind w:left="2573" w:hanging="112"/>
      </w:pPr>
      <w:rPr>
        <w:rFonts w:hint="default"/>
        <w:lang w:val="ru-RU" w:eastAsia="en-US" w:bidi="ar-SA"/>
      </w:rPr>
    </w:lvl>
    <w:lvl w:ilvl="7" w:tplc="2DC89E1A">
      <w:numFmt w:val="bullet"/>
      <w:lvlText w:val="•"/>
      <w:lvlJc w:val="left"/>
      <w:pPr>
        <w:ind w:left="2962" w:hanging="112"/>
      </w:pPr>
      <w:rPr>
        <w:rFonts w:hint="default"/>
        <w:lang w:val="ru-RU" w:eastAsia="en-US" w:bidi="ar-SA"/>
      </w:rPr>
    </w:lvl>
    <w:lvl w:ilvl="8" w:tplc="C1F09FA4">
      <w:numFmt w:val="bullet"/>
      <w:lvlText w:val="•"/>
      <w:lvlJc w:val="left"/>
      <w:pPr>
        <w:ind w:left="3351" w:hanging="112"/>
      </w:pPr>
      <w:rPr>
        <w:rFonts w:hint="default"/>
        <w:lang w:val="ru-RU" w:eastAsia="en-US" w:bidi="ar-SA"/>
      </w:rPr>
    </w:lvl>
  </w:abstractNum>
  <w:abstractNum w:abstractNumId="29">
    <w:nsid w:val="454B1614"/>
    <w:multiLevelType w:val="hybridMultilevel"/>
    <w:tmpl w:val="3FFE72CA"/>
    <w:lvl w:ilvl="0" w:tplc="214A6408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485AC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A79EED2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AD6C986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29E493E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1BE0BD7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444A3DF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5484A2E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9E8A842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30">
    <w:nsid w:val="4754217D"/>
    <w:multiLevelType w:val="hybridMultilevel"/>
    <w:tmpl w:val="05780C88"/>
    <w:lvl w:ilvl="0" w:tplc="2EACEC68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E46A8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77BCFD0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837A720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E82A3708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7FB0167E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40C42ED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F4FAC65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71E8487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1">
    <w:nsid w:val="49C07D63"/>
    <w:multiLevelType w:val="hybridMultilevel"/>
    <w:tmpl w:val="184A4BC6"/>
    <w:lvl w:ilvl="0" w:tplc="4CF852F2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B28C62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00122D84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6F7086B0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A572A9E8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BADAE9B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E0AE1DE8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98545BE8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302EDCD8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32">
    <w:nsid w:val="4C4708FA"/>
    <w:multiLevelType w:val="hybridMultilevel"/>
    <w:tmpl w:val="36722B4E"/>
    <w:lvl w:ilvl="0" w:tplc="CF125CD6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8E48EE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3F727E92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38CE8BC2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19647524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65F266D6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AF8C128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127EC830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97F8927A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33">
    <w:nsid w:val="4D4D4BA1"/>
    <w:multiLevelType w:val="hybridMultilevel"/>
    <w:tmpl w:val="5B4A8792"/>
    <w:lvl w:ilvl="0" w:tplc="86AE45D0">
      <w:start w:val="3"/>
      <w:numFmt w:val="decimal"/>
      <w:lvlText w:val="%1."/>
      <w:lvlJc w:val="left"/>
      <w:pPr>
        <w:ind w:left="5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8A8C">
      <w:numFmt w:val="bullet"/>
      <w:lvlText w:val="•"/>
      <w:lvlJc w:val="left"/>
      <w:pPr>
        <w:ind w:left="1512" w:hanging="246"/>
      </w:pPr>
      <w:rPr>
        <w:rFonts w:hint="default"/>
        <w:lang w:val="ru-RU" w:eastAsia="en-US" w:bidi="ar-SA"/>
      </w:rPr>
    </w:lvl>
    <w:lvl w:ilvl="2" w:tplc="BCDE3A40">
      <w:numFmt w:val="bullet"/>
      <w:lvlText w:val="•"/>
      <w:lvlJc w:val="left"/>
      <w:pPr>
        <w:ind w:left="2464" w:hanging="246"/>
      </w:pPr>
      <w:rPr>
        <w:rFonts w:hint="default"/>
        <w:lang w:val="ru-RU" w:eastAsia="en-US" w:bidi="ar-SA"/>
      </w:rPr>
    </w:lvl>
    <w:lvl w:ilvl="3" w:tplc="09520292">
      <w:numFmt w:val="bullet"/>
      <w:lvlText w:val="•"/>
      <w:lvlJc w:val="left"/>
      <w:pPr>
        <w:ind w:left="3417" w:hanging="246"/>
      </w:pPr>
      <w:rPr>
        <w:rFonts w:hint="default"/>
        <w:lang w:val="ru-RU" w:eastAsia="en-US" w:bidi="ar-SA"/>
      </w:rPr>
    </w:lvl>
    <w:lvl w:ilvl="4" w:tplc="D53C1E0A">
      <w:numFmt w:val="bullet"/>
      <w:lvlText w:val="•"/>
      <w:lvlJc w:val="left"/>
      <w:pPr>
        <w:ind w:left="4369" w:hanging="246"/>
      </w:pPr>
      <w:rPr>
        <w:rFonts w:hint="default"/>
        <w:lang w:val="ru-RU" w:eastAsia="en-US" w:bidi="ar-SA"/>
      </w:rPr>
    </w:lvl>
    <w:lvl w:ilvl="5" w:tplc="D3D4F0AA">
      <w:numFmt w:val="bullet"/>
      <w:lvlText w:val="•"/>
      <w:lvlJc w:val="left"/>
      <w:pPr>
        <w:ind w:left="5322" w:hanging="246"/>
      </w:pPr>
      <w:rPr>
        <w:rFonts w:hint="default"/>
        <w:lang w:val="ru-RU" w:eastAsia="en-US" w:bidi="ar-SA"/>
      </w:rPr>
    </w:lvl>
    <w:lvl w:ilvl="6" w:tplc="4F0E41D2">
      <w:numFmt w:val="bullet"/>
      <w:lvlText w:val="•"/>
      <w:lvlJc w:val="left"/>
      <w:pPr>
        <w:ind w:left="6274" w:hanging="246"/>
      </w:pPr>
      <w:rPr>
        <w:rFonts w:hint="default"/>
        <w:lang w:val="ru-RU" w:eastAsia="en-US" w:bidi="ar-SA"/>
      </w:rPr>
    </w:lvl>
    <w:lvl w:ilvl="7" w:tplc="9F0878AE">
      <w:numFmt w:val="bullet"/>
      <w:lvlText w:val="•"/>
      <w:lvlJc w:val="left"/>
      <w:pPr>
        <w:ind w:left="7226" w:hanging="246"/>
      </w:pPr>
      <w:rPr>
        <w:rFonts w:hint="default"/>
        <w:lang w:val="ru-RU" w:eastAsia="en-US" w:bidi="ar-SA"/>
      </w:rPr>
    </w:lvl>
    <w:lvl w:ilvl="8" w:tplc="083AD47E">
      <w:numFmt w:val="bullet"/>
      <w:lvlText w:val="•"/>
      <w:lvlJc w:val="left"/>
      <w:pPr>
        <w:ind w:left="8179" w:hanging="246"/>
      </w:pPr>
      <w:rPr>
        <w:rFonts w:hint="default"/>
        <w:lang w:val="ru-RU" w:eastAsia="en-US" w:bidi="ar-SA"/>
      </w:rPr>
    </w:lvl>
  </w:abstractNum>
  <w:abstractNum w:abstractNumId="34">
    <w:nsid w:val="4E62442D"/>
    <w:multiLevelType w:val="hybridMultilevel"/>
    <w:tmpl w:val="5AE8F6BC"/>
    <w:lvl w:ilvl="0" w:tplc="10C6C5C4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B05D24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81C8764E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27C4D3C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2E9A35AE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A502EB1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ADA03F16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BC08333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E2F8F17C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5">
    <w:nsid w:val="4EFF60F7"/>
    <w:multiLevelType w:val="hybridMultilevel"/>
    <w:tmpl w:val="3C0266E6"/>
    <w:lvl w:ilvl="0" w:tplc="F0A48042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28374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49B29E44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1160F7FC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354C00E6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EA320992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65D27E42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25E8A5A4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35E4EC4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36">
    <w:nsid w:val="50B15381"/>
    <w:multiLevelType w:val="hybridMultilevel"/>
    <w:tmpl w:val="93860B00"/>
    <w:lvl w:ilvl="0" w:tplc="446E84DC">
      <w:numFmt w:val="bullet"/>
      <w:lvlText w:val=""/>
      <w:lvlJc w:val="left"/>
      <w:pPr>
        <w:ind w:left="234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9A63328">
      <w:numFmt w:val="bullet"/>
      <w:lvlText w:val="•"/>
      <w:lvlJc w:val="left"/>
      <w:pPr>
        <w:ind w:left="628" w:hanging="112"/>
      </w:pPr>
      <w:rPr>
        <w:rFonts w:hint="default"/>
        <w:lang w:val="ru-RU" w:eastAsia="en-US" w:bidi="ar-SA"/>
      </w:rPr>
    </w:lvl>
    <w:lvl w:ilvl="2" w:tplc="D4F44B8C">
      <w:numFmt w:val="bullet"/>
      <w:lvlText w:val="•"/>
      <w:lvlJc w:val="left"/>
      <w:pPr>
        <w:ind w:left="1017" w:hanging="112"/>
      </w:pPr>
      <w:rPr>
        <w:rFonts w:hint="default"/>
        <w:lang w:val="ru-RU" w:eastAsia="en-US" w:bidi="ar-SA"/>
      </w:rPr>
    </w:lvl>
    <w:lvl w:ilvl="3" w:tplc="B43258F0">
      <w:numFmt w:val="bullet"/>
      <w:lvlText w:val="•"/>
      <w:lvlJc w:val="left"/>
      <w:pPr>
        <w:ind w:left="1406" w:hanging="112"/>
      </w:pPr>
      <w:rPr>
        <w:rFonts w:hint="default"/>
        <w:lang w:val="ru-RU" w:eastAsia="en-US" w:bidi="ar-SA"/>
      </w:rPr>
    </w:lvl>
    <w:lvl w:ilvl="4" w:tplc="8092D238">
      <w:numFmt w:val="bullet"/>
      <w:lvlText w:val="•"/>
      <w:lvlJc w:val="left"/>
      <w:pPr>
        <w:ind w:left="1795" w:hanging="112"/>
      </w:pPr>
      <w:rPr>
        <w:rFonts w:hint="default"/>
        <w:lang w:val="ru-RU" w:eastAsia="en-US" w:bidi="ar-SA"/>
      </w:rPr>
    </w:lvl>
    <w:lvl w:ilvl="5" w:tplc="4E4656AC">
      <w:numFmt w:val="bullet"/>
      <w:lvlText w:val="•"/>
      <w:lvlJc w:val="left"/>
      <w:pPr>
        <w:ind w:left="2184" w:hanging="112"/>
      </w:pPr>
      <w:rPr>
        <w:rFonts w:hint="default"/>
        <w:lang w:val="ru-RU" w:eastAsia="en-US" w:bidi="ar-SA"/>
      </w:rPr>
    </w:lvl>
    <w:lvl w:ilvl="6" w:tplc="812861FE">
      <w:numFmt w:val="bullet"/>
      <w:lvlText w:val="•"/>
      <w:lvlJc w:val="left"/>
      <w:pPr>
        <w:ind w:left="2573" w:hanging="112"/>
      </w:pPr>
      <w:rPr>
        <w:rFonts w:hint="default"/>
        <w:lang w:val="ru-RU" w:eastAsia="en-US" w:bidi="ar-SA"/>
      </w:rPr>
    </w:lvl>
    <w:lvl w:ilvl="7" w:tplc="D130C97E">
      <w:numFmt w:val="bullet"/>
      <w:lvlText w:val="•"/>
      <w:lvlJc w:val="left"/>
      <w:pPr>
        <w:ind w:left="2962" w:hanging="112"/>
      </w:pPr>
      <w:rPr>
        <w:rFonts w:hint="default"/>
        <w:lang w:val="ru-RU" w:eastAsia="en-US" w:bidi="ar-SA"/>
      </w:rPr>
    </w:lvl>
    <w:lvl w:ilvl="8" w:tplc="65420B1C">
      <w:numFmt w:val="bullet"/>
      <w:lvlText w:val="•"/>
      <w:lvlJc w:val="left"/>
      <w:pPr>
        <w:ind w:left="3351" w:hanging="112"/>
      </w:pPr>
      <w:rPr>
        <w:rFonts w:hint="default"/>
        <w:lang w:val="ru-RU" w:eastAsia="en-US" w:bidi="ar-SA"/>
      </w:rPr>
    </w:lvl>
  </w:abstractNum>
  <w:abstractNum w:abstractNumId="37">
    <w:nsid w:val="50DF3AB6"/>
    <w:multiLevelType w:val="hybridMultilevel"/>
    <w:tmpl w:val="0A666EE8"/>
    <w:lvl w:ilvl="0" w:tplc="2D544344">
      <w:start w:val="1"/>
      <w:numFmt w:val="decimal"/>
      <w:lvlText w:val="%1."/>
      <w:lvlJc w:val="left"/>
      <w:pPr>
        <w:ind w:left="319" w:hanging="245"/>
        <w:jc w:val="left"/>
      </w:pPr>
      <w:rPr>
        <w:rFonts w:hint="default"/>
        <w:w w:val="100"/>
        <w:lang w:val="ru-RU" w:eastAsia="en-US" w:bidi="ar-SA"/>
      </w:rPr>
    </w:lvl>
    <w:lvl w:ilvl="1" w:tplc="D73A465A">
      <w:numFmt w:val="bullet"/>
      <w:lvlText w:val="•"/>
      <w:lvlJc w:val="left"/>
      <w:pPr>
        <w:ind w:left="1296" w:hanging="245"/>
      </w:pPr>
      <w:rPr>
        <w:rFonts w:hint="default"/>
        <w:lang w:val="ru-RU" w:eastAsia="en-US" w:bidi="ar-SA"/>
      </w:rPr>
    </w:lvl>
    <w:lvl w:ilvl="2" w:tplc="38FCA2CC">
      <w:numFmt w:val="bullet"/>
      <w:lvlText w:val="•"/>
      <w:lvlJc w:val="left"/>
      <w:pPr>
        <w:ind w:left="2272" w:hanging="245"/>
      </w:pPr>
      <w:rPr>
        <w:rFonts w:hint="default"/>
        <w:lang w:val="ru-RU" w:eastAsia="en-US" w:bidi="ar-SA"/>
      </w:rPr>
    </w:lvl>
    <w:lvl w:ilvl="3" w:tplc="0A3A9B2A">
      <w:numFmt w:val="bullet"/>
      <w:lvlText w:val="•"/>
      <w:lvlJc w:val="left"/>
      <w:pPr>
        <w:ind w:left="3249" w:hanging="245"/>
      </w:pPr>
      <w:rPr>
        <w:rFonts w:hint="default"/>
        <w:lang w:val="ru-RU" w:eastAsia="en-US" w:bidi="ar-SA"/>
      </w:rPr>
    </w:lvl>
    <w:lvl w:ilvl="4" w:tplc="349495D0">
      <w:numFmt w:val="bullet"/>
      <w:lvlText w:val="•"/>
      <w:lvlJc w:val="left"/>
      <w:pPr>
        <w:ind w:left="4225" w:hanging="245"/>
      </w:pPr>
      <w:rPr>
        <w:rFonts w:hint="default"/>
        <w:lang w:val="ru-RU" w:eastAsia="en-US" w:bidi="ar-SA"/>
      </w:rPr>
    </w:lvl>
    <w:lvl w:ilvl="5" w:tplc="F8EAB160">
      <w:numFmt w:val="bullet"/>
      <w:lvlText w:val="•"/>
      <w:lvlJc w:val="left"/>
      <w:pPr>
        <w:ind w:left="5202" w:hanging="245"/>
      </w:pPr>
      <w:rPr>
        <w:rFonts w:hint="default"/>
        <w:lang w:val="ru-RU" w:eastAsia="en-US" w:bidi="ar-SA"/>
      </w:rPr>
    </w:lvl>
    <w:lvl w:ilvl="6" w:tplc="607E57E6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66E4D66E">
      <w:numFmt w:val="bullet"/>
      <w:lvlText w:val="•"/>
      <w:lvlJc w:val="left"/>
      <w:pPr>
        <w:ind w:left="7154" w:hanging="245"/>
      </w:pPr>
      <w:rPr>
        <w:rFonts w:hint="default"/>
        <w:lang w:val="ru-RU" w:eastAsia="en-US" w:bidi="ar-SA"/>
      </w:rPr>
    </w:lvl>
    <w:lvl w:ilvl="8" w:tplc="DDF6D1D0">
      <w:numFmt w:val="bullet"/>
      <w:lvlText w:val="•"/>
      <w:lvlJc w:val="left"/>
      <w:pPr>
        <w:ind w:left="8131" w:hanging="245"/>
      </w:pPr>
      <w:rPr>
        <w:rFonts w:hint="default"/>
        <w:lang w:val="ru-RU" w:eastAsia="en-US" w:bidi="ar-SA"/>
      </w:rPr>
    </w:lvl>
  </w:abstractNum>
  <w:abstractNum w:abstractNumId="38">
    <w:nsid w:val="518B10C5"/>
    <w:multiLevelType w:val="hybridMultilevel"/>
    <w:tmpl w:val="14B239DA"/>
    <w:lvl w:ilvl="0" w:tplc="D3D88808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DA9F76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E390C796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7E2E31EC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760C2B6E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A560D21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694CF95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395A8F2A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E78A540E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39">
    <w:nsid w:val="526F2158"/>
    <w:multiLevelType w:val="hybridMultilevel"/>
    <w:tmpl w:val="EB94107C"/>
    <w:lvl w:ilvl="0" w:tplc="B846CA6A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B88250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D23CEF84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5F66461C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3250B066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EEDAA2F2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ABAA47F8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87042A90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1AFE0476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40">
    <w:nsid w:val="53965DA7"/>
    <w:multiLevelType w:val="hybridMultilevel"/>
    <w:tmpl w:val="2FF069C4"/>
    <w:lvl w:ilvl="0" w:tplc="FD6EEB20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74ECEC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9E7A4076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3BEAE7A6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6AE678CC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98081AE8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8042F6F6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BB983FB6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8EB2DA40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41">
    <w:nsid w:val="56C6236B"/>
    <w:multiLevelType w:val="hybridMultilevel"/>
    <w:tmpl w:val="EFCAB656"/>
    <w:lvl w:ilvl="0" w:tplc="92F89BC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163124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959AE42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249A6EF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1D06C36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F3F2280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2412361A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E9D2C31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8634E18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2">
    <w:nsid w:val="575A5375"/>
    <w:multiLevelType w:val="hybridMultilevel"/>
    <w:tmpl w:val="F1E6A742"/>
    <w:lvl w:ilvl="0" w:tplc="1396DD8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68F72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5560C79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3680284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6C2C446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29C4B2C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0E66B69A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B8B8DF3E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E05A6E1A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3">
    <w:nsid w:val="58CA7591"/>
    <w:multiLevelType w:val="hybridMultilevel"/>
    <w:tmpl w:val="1AF4763A"/>
    <w:lvl w:ilvl="0" w:tplc="0C7E815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4A1EFE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3F642B20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E7DA132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C30E650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CFC6878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F1863970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D6423994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5866BB40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4">
    <w:nsid w:val="59A963A9"/>
    <w:multiLevelType w:val="hybridMultilevel"/>
    <w:tmpl w:val="24CCF3C2"/>
    <w:lvl w:ilvl="0" w:tplc="D8C238C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46C37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1E8E7144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CB063ADC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88FA7658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A9DE2F3E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E870ACA0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2C180550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254894F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5">
    <w:nsid w:val="5AF65FE9"/>
    <w:multiLevelType w:val="hybridMultilevel"/>
    <w:tmpl w:val="4BA69A40"/>
    <w:lvl w:ilvl="0" w:tplc="FE06F0C0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10ECCE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3D789E02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1E5277D4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7E90D174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EE586908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C7AE0230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4F166072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58623BB6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46">
    <w:nsid w:val="5D0A0358"/>
    <w:multiLevelType w:val="hybridMultilevel"/>
    <w:tmpl w:val="F0CEA7CC"/>
    <w:lvl w:ilvl="0" w:tplc="E15ABDBC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68B1EE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8EDC267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2DEC211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4380EB4A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2D0A63D4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3D789DF4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1C74144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E85EE890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47">
    <w:nsid w:val="5D2A5E49"/>
    <w:multiLevelType w:val="hybridMultilevel"/>
    <w:tmpl w:val="D1762366"/>
    <w:lvl w:ilvl="0" w:tplc="5304165A">
      <w:numFmt w:val="bullet"/>
      <w:lvlText w:val=""/>
      <w:lvlJc w:val="left"/>
      <w:pPr>
        <w:ind w:left="122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D048EC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1408C080">
      <w:numFmt w:val="bullet"/>
      <w:lvlText w:val="•"/>
      <w:lvlJc w:val="left"/>
      <w:pPr>
        <w:ind w:left="921" w:hanging="168"/>
      </w:pPr>
      <w:rPr>
        <w:rFonts w:hint="default"/>
        <w:lang w:val="ru-RU" w:eastAsia="en-US" w:bidi="ar-SA"/>
      </w:rPr>
    </w:lvl>
    <w:lvl w:ilvl="3" w:tplc="743E01AE">
      <w:numFmt w:val="bullet"/>
      <w:lvlText w:val="•"/>
      <w:lvlJc w:val="left"/>
      <w:pPr>
        <w:ind w:left="1322" w:hanging="168"/>
      </w:pPr>
      <w:rPr>
        <w:rFonts w:hint="default"/>
        <w:lang w:val="ru-RU" w:eastAsia="en-US" w:bidi="ar-SA"/>
      </w:rPr>
    </w:lvl>
    <w:lvl w:ilvl="4" w:tplc="ADD8E952">
      <w:numFmt w:val="bullet"/>
      <w:lvlText w:val="•"/>
      <w:lvlJc w:val="left"/>
      <w:pPr>
        <w:ind w:left="1723" w:hanging="168"/>
      </w:pPr>
      <w:rPr>
        <w:rFonts w:hint="default"/>
        <w:lang w:val="ru-RU" w:eastAsia="en-US" w:bidi="ar-SA"/>
      </w:rPr>
    </w:lvl>
    <w:lvl w:ilvl="5" w:tplc="78DAD96C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6" w:tplc="819CA2CE">
      <w:numFmt w:val="bullet"/>
      <w:lvlText w:val="•"/>
      <w:lvlJc w:val="left"/>
      <w:pPr>
        <w:ind w:left="2525" w:hanging="168"/>
      </w:pPr>
      <w:rPr>
        <w:rFonts w:hint="default"/>
        <w:lang w:val="ru-RU" w:eastAsia="en-US" w:bidi="ar-SA"/>
      </w:rPr>
    </w:lvl>
    <w:lvl w:ilvl="7" w:tplc="490A8EAA">
      <w:numFmt w:val="bullet"/>
      <w:lvlText w:val="•"/>
      <w:lvlJc w:val="left"/>
      <w:pPr>
        <w:ind w:left="2926" w:hanging="168"/>
      </w:pPr>
      <w:rPr>
        <w:rFonts w:hint="default"/>
        <w:lang w:val="ru-RU" w:eastAsia="en-US" w:bidi="ar-SA"/>
      </w:rPr>
    </w:lvl>
    <w:lvl w:ilvl="8" w:tplc="B4C46C64">
      <w:numFmt w:val="bullet"/>
      <w:lvlText w:val="•"/>
      <w:lvlJc w:val="left"/>
      <w:pPr>
        <w:ind w:left="3327" w:hanging="168"/>
      </w:pPr>
      <w:rPr>
        <w:rFonts w:hint="default"/>
        <w:lang w:val="ru-RU" w:eastAsia="en-US" w:bidi="ar-SA"/>
      </w:rPr>
    </w:lvl>
  </w:abstractNum>
  <w:abstractNum w:abstractNumId="48">
    <w:nsid w:val="64113325"/>
    <w:multiLevelType w:val="hybridMultilevel"/>
    <w:tmpl w:val="C212A948"/>
    <w:lvl w:ilvl="0" w:tplc="CFEC4E2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FCB5BC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964A201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7F04361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FB22F4E2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3A46ED9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AC22450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CA4697E8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161A3FA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49">
    <w:nsid w:val="69E66A1E"/>
    <w:multiLevelType w:val="hybridMultilevel"/>
    <w:tmpl w:val="8DA472F4"/>
    <w:lvl w:ilvl="0" w:tplc="806ADEF0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658E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30324E2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D514150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9A2877C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68A8753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5D5ACA7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9E22093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BE02C6BC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0">
    <w:nsid w:val="6B63013F"/>
    <w:multiLevelType w:val="hybridMultilevel"/>
    <w:tmpl w:val="F140ABE6"/>
    <w:lvl w:ilvl="0" w:tplc="2746F5F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864868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3D0085A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E042F85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5AA6EEAC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058052F8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89004508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D6F04F4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7E7CC33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1">
    <w:nsid w:val="6BDA4614"/>
    <w:multiLevelType w:val="hybridMultilevel"/>
    <w:tmpl w:val="68062044"/>
    <w:lvl w:ilvl="0" w:tplc="1C460AB6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8E6FD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D97E70FA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870E8EC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E91EE26A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79AE7A84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B9DE3322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F444860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A8040F54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2">
    <w:nsid w:val="6C4C6110"/>
    <w:multiLevelType w:val="hybridMultilevel"/>
    <w:tmpl w:val="B8D0AB1E"/>
    <w:lvl w:ilvl="0" w:tplc="475283A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504564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8220A94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C7E67632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FB8021A8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ADA2C6D6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B840EA3C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829283F4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88164CCE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3">
    <w:nsid w:val="705967DE"/>
    <w:multiLevelType w:val="hybridMultilevel"/>
    <w:tmpl w:val="F9AE3136"/>
    <w:lvl w:ilvl="0" w:tplc="4CC2033C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B8B650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8C0656E0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6264FFEE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E89684E8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6060D2F4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6472CAF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20E42FF2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A7F8854C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54">
    <w:nsid w:val="714C3C67"/>
    <w:multiLevelType w:val="hybridMultilevel"/>
    <w:tmpl w:val="1A326E0C"/>
    <w:lvl w:ilvl="0" w:tplc="54CA4994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D08CF4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F9CA5B80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A6AA435A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523AF4B0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919A4132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76D2F3AE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E13AFD0A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2D0EDF0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5">
    <w:nsid w:val="72CA7677"/>
    <w:multiLevelType w:val="hybridMultilevel"/>
    <w:tmpl w:val="26120B12"/>
    <w:lvl w:ilvl="0" w:tplc="3212679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32E2B0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0B2AA7DC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1980A244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540B804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F4980486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E28E00C6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1526B440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A09E4DD6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6">
    <w:nsid w:val="75645699"/>
    <w:multiLevelType w:val="hybridMultilevel"/>
    <w:tmpl w:val="D6228E80"/>
    <w:lvl w:ilvl="0" w:tplc="3A3430E2">
      <w:numFmt w:val="bullet"/>
      <w:lvlText w:val=""/>
      <w:lvlJc w:val="left"/>
      <w:pPr>
        <w:ind w:left="122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30E35A">
      <w:numFmt w:val="bullet"/>
      <w:lvlText w:val="•"/>
      <w:lvlJc w:val="left"/>
      <w:pPr>
        <w:ind w:left="520" w:hanging="173"/>
      </w:pPr>
      <w:rPr>
        <w:rFonts w:hint="default"/>
        <w:lang w:val="ru-RU" w:eastAsia="en-US" w:bidi="ar-SA"/>
      </w:rPr>
    </w:lvl>
    <w:lvl w:ilvl="2" w:tplc="A47A6A58">
      <w:numFmt w:val="bullet"/>
      <w:lvlText w:val="•"/>
      <w:lvlJc w:val="left"/>
      <w:pPr>
        <w:ind w:left="921" w:hanging="173"/>
      </w:pPr>
      <w:rPr>
        <w:rFonts w:hint="default"/>
        <w:lang w:val="ru-RU" w:eastAsia="en-US" w:bidi="ar-SA"/>
      </w:rPr>
    </w:lvl>
    <w:lvl w:ilvl="3" w:tplc="27CE7F70">
      <w:numFmt w:val="bullet"/>
      <w:lvlText w:val="•"/>
      <w:lvlJc w:val="left"/>
      <w:pPr>
        <w:ind w:left="1322" w:hanging="173"/>
      </w:pPr>
      <w:rPr>
        <w:rFonts w:hint="default"/>
        <w:lang w:val="ru-RU" w:eastAsia="en-US" w:bidi="ar-SA"/>
      </w:rPr>
    </w:lvl>
    <w:lvl w:ilvl="4" w:tplc="7936698E">
      <w:numFmt w:val="bullet"/>
      <w:lvlText w:val="•"/>
      <w:lvlJc w:val="left"/>
      <w:pPr>
        <w:ind w:left="1723" w:hanging="173"/>
      </w:pPr>
      <w:rPr>
        <w:rFonts w:hint="default"/>
        <w:lang w:val="ru-RU" w:eastAsia="en-US" w:bidi="ar-SA"/>
      </w:rPr>
    </w:lvl>
    <w:lvl w:ilvl="5" w:tplc="00CA811A">
      <w:numFmt w:val="bullet"/>
      <w:lvlText w:val="•"/>
      <w:lvlJc w:val="left"/>
      <w:pPr>
        <w:ind w:left="2124" w:hanging="173"/>
      </w:pPr>
      <w:rPr>
        <w:rFonts w:hint="default"/>
        <w:lang w:val="ru-RU" w:eastAsia="en-US" w:bidi="ar-SA"/>
      </w:rPr>
    </w:lvl>
    <w:lvl w:ilvl="6" w:tplc="45183810"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7" w:tplc="07A0BF3C">
      <w:numFmt w:val="bullet"/>
      <w:lvlText w:val="•"/>
      <w:lvlJc w:val="left"/>
      <w:pPr>
        <w:ind w:left="2926" w:hanging="173"/>
      </w:pPr>
      <w:rPr>
        <w:rFonts w:hint="default"/>
        <w:lang w:val="ru-RU" w:eastAsia="en-US" w:bidi="ar-SA"/>
      </w:rPr>
    </w:lvl>
    <w:lvl w:ilvl="8" w:tplc="070479A2">
      <w:numFmt w:val="bullet"/>
      <w:lvlText w:val="•"/>
      <w:lvlJc w:val="left"/>
      <w:pPr>
        <w:ind w:left="3327" w:hanging="173"/>
      </w:pPr>
      <w:rPr>
        <w:rFonts w:hint="default"/>
        <w:lang w:val="ru-RU" w:eastAsia="en-US" w:bidi="ar-SA"/>
      </w:rPr>
    </w:lvl>
  </w:abstractNum>
  <w:abstractNum w:abstractNumId="57">
    <w:nsid w:val="78646CF4"/>
    <w:multiLevelType w:val="hybridMultilevel"/>
    <w:tmpl w:val="2C90E550"/>
    <w:lvl w:ilvl="0" w:tplc="C1E612F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9844BC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75828E48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EEA60BB8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EB72305E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038680FC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ABF0BDEA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6FD243AC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98BABDEA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58">
    <w:nsid w:val="78D97AB4"/>
    <w:multiLevelType w:val="hybridMultilevel"/>
    <w:tmpl w:val="62106658"/>
    <w:lvl w:ilvl="0" w:tplc="DEF02110">
      <w:numFmt w:val="bullet"/>
      <w:lvlText w:val=""/>
      <w:lvlJc w:val="left"/>
      <w:pPr>
        <w:ind w:left="29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FE5DCA">
      <w:numFmt w:val="bullet"/>
      <w:lvlText w:val="•"/>
      <w:lvlJc w:val="left"/>
      <w:pPr>
        <w:ind w:left="682" w:hanging="168"/>
      </w:pPr>
      <w:rPr>
        <w:rFonts w:hint="default"/>
        <w:lang w:val="ru-RU" w:eastAsia="en-US" w:bidi="ar-SA"/>
      </w:rPr>
    </w:lvl>
    <w:lvl w:ilvl="2" w:tplc="972AB7D2">
      <w:numFmt w:val="bullet"/>
      <w:lvlText w:val="•"/>
      <w:lvlJc w:val="left"/>
      <w:pPr>
        <w:ind w:left="1065" w:hanging="168"/>
      </w:pPr>
      <w:rPr>
        <w:rFonts w:hint="default"/>
        <w:lang w:val="ru-RU" w:eastAsia="en-US" w:bidi="ar-SA"/>
      </w:rPr>
    </w:lvl>
    <w:lvl w:ilvl="3" w:tplc="90B84D96">
      <w:numFmt w:val="bullet"/>
      <w:lvlText w:val="•"/>
      <w:lvlJc w:val="left"/>
      <w:pPr>
        <w:ind w:left="1448" w:hanging="168"/>
      </w:pPr>
      <w:rPr>
        <w:rFonts w:hint="default"/>
        <w:lang w:val="ru-RU" w:eastAsia="en-US" w:bidi="ar-SA"/>
      </w:rPr>
    </w:lvl>
    <w:lvl w:ilvl="4" w:tplc="02F0F848">
      <w:numFmt w:val="bullet"/>
      <w:lvlText w:val="•"/>
      <w:lvlJc w:val="left"/>
      <w:pPr>
        <w:ind w:left="1831" w:hanging="168"/>
      </w:pPr>
      <w:rPr>
        <w:rFonts w:hint="default"/>
        <w:lang w:val="ru-RU" w:eastAsia="en-US" w:bidi="ar-SA"/>
      </w:rPr>
    </w:lvl>
    <w:lvl w:ilvl="5" w:tplc="78024490">
      <w:numFmt w:val="bullet"/>
      <w:lvlText w:val="•"/>
      <w:lvlJc w:val="left"/>
      <w:pPr>
        <w:ind w:left="2214" w:hanging="168"/>
      </w:pPr>
      <w:rPr>
        <w:rFonts w:hint="default"/>
        <w:lang w:val="ru-RU" w:eastAsia="en-US" w:bidi="ar-SA"/>
      </w:rPr>
    </w:lvl>
    <w:lvl w:ilvl="6" w:tplc="D8389E7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7" w:tplc="DF64A6C4">
      <w:numFmt w:val="bullet"/>
      <w:lvlText w:val="•"/>
      <w:lvlJc w:val="left"/>
      <w:pPr>
        <w:ind w:left="2980" w:hanging="168"/>
      </w:pPr>
      <w:rPr>
        <w:rFonts w:hint="default"/>
        <w:lang w:val="ru-RU" w:eastAsia="en-US" w:bidi="ar-SA"/>
      </w:rPr>
    </w:lvl>
    <w:lvl w:ilvl="8" w:tplc="2B663928">
      <w:numFmt w:val="bullet"/>
      <w:lvlText w:val="•"/>
      <w:lvlJc w:val="left"/>
      <w:pPr>
        <w:ind w:left="3363" w:hanging="168"/>
      </w:pPr>
      <w:rPr>
        <w:rFonts w:hint="default"/>
        <w:lang w:val="ru-RU" w:eastAsia="en-US" w:bidi="ar-SA"/>
      </w:rPr>
    </w:lvl>
  </w:abstractNum>
  <w:abstractNum w:abstractNumId="59">
    <w:nsid w:val="795F1119"/>
    <w:multiLevelType w:val="hybridMultilevel"/>
    <w:tmpl w:val="56CEB438"/>
    <w:lvl w:ilvl="0" w:tplc="75F4B76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5C2362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AF8E5DCC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E1DEC5A4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A7084D08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9600295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CF84A3DE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1038AE60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2350153A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60">
    <w:nsid w:val="7DAE6154"/>
    <w:multiLevelType w:val="hybridMultilevel"/>
    <w:tmpl w:val="592657DE"/>
    <w:lvl w:ilvl="0" w:tplc="40741AC8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E89838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4C9EB32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6896D44E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44666D14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2C40E3F0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0294221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2E049810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335A5824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abstractNum w:abstractNumId="61">
    <w:nsid w:val="7E985880"/>
    <w:multiLevelType w:val="hybridMultilevel"/>
    <w:tmpl w:val="02F85D20"/>
    <w:lvl w:ilvl="0" w:tplc="29FE778A">
      <w:numFmt w:val="bullet"/>
      <w:lvlText w:val=""/>
      <w:lvlJc w:val="left"/>
      <w:pPr>
        <w:ind w:left="29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36FE0A">
      <w:numFmt w:val="bullet"/>
      <w:lvlText w:val="•"/>
      <w:lvlJc w:val="left"/>
      <w:pPr>
        <w:ind w:left="682" w:hanging="173"/>
      </w:pPr>
      <w:rPr>
        <w:rFonts w:hint="default"/>
        <w:lang w:val="ru-RU" w:eastAsia="en-US" w:bidi="ar-SA"/>
      </w:rPr>
    </w:lvl>
    <w:lvl w:ilvl="2" w:tplc="754E9136">
      <w:numFmt w:val="bullet"/>
      <w:lvlText w:val="•"/>
      <w:lvlJc w:val="left"/>
      <w:pPr>
        <w:ind w:left="1065" w:hanging="173"/>
      </w:pPr>
      <w:rPr>
        <w:rFonts w:hint="default"/>
        <w:lang w:val="ru-RU" w:eastAsia="en-US" w:bidi="ar-SA"/>
      </w:rPr>
    </w:lvl>
    <w:lvl w:ilvl="3" w:tplc="6ABE6682">
      <w:numFmt w:val="bullet"/>
      <w:lvlText w:val="•"/>
      <w:lvlJc w:val="left"/>
      <w:pPr>
        <w:ind w:left="1448" w:hanging="173"/>
      </w:pPr>
      <w:rPr>
        <w:rFonts w:hint="default"/>
        <w:lang w:val="ru-RU" w:eastAsia="en-US" w:bidi="ar-SA"/>
      </w:rPr>
    </w:lvl>
    <w:lvl w:ilvl="4" w:tplc="E4ECCAE0">
      <w:numFmt w:val="bullet"/>
      <w:lvlText w:val="•"/>
      <w:lvlJc w:val="left"/>
      <w:pPr>
        <w:ind w:left="1831" w:hanging="173"/>
      </w:pPr>
      <w:rPr>
        <w:rFonts w:hint="default"/>
        <w:lang w:val="ru-RU" w:eastAsia="en-US" w:bidi="ar-SA"/>
      </w:rPr>
    </w:lvl>
    <w:lvl w:ilvl="5" w:tplc="B14AEF8A">
      <w:numFmt w:val="bullet"/>
      <w:lvlText w:val="•"/>
      <w:lvlJc w:val="left"/>
      <w:pPr>
        <w:ind w:left="2214" w:hanging="173"/>
      </w:pPr>
      <w:rPr>
        <w:rFonts w:hint="default"/>
        <w:lang w:val="ru-RU" w:eastAsia="en-US" w:bidi="ar-SA"/>
      </w:rPr>
    </w:lvl>
    <w:lvl w:ilvl="6" w:tplc="29342350">
      <w:numFmt w:val="bullet"/>
      <w:lvlText w:val="•"/>
      <w:lvlJc w:val="left"/>
      <w:pPr>
        <w:ind w:left="2597" w:hanging="173"/>
      </w:pPr>
      <w:rPr>
        <w:rFonts w:hint="default"/>
        <w:lang w:val="ru-RU" w:eastAsia="en-US" w:bidi="ar-SA"/>
      </w:rPr>
    </w:lvl>
    <w:lvl w:ilvl="7" w:tplc="1D1AE808">
      <w:numFmt w:val="bullet"/>
      <w:lvlText w:val="•"/>
      <w:lvlJc w:val="left"/>
      <w:pPr>
        <w:ind w:left="2980" w:hanging="173"/>
      </w:pPr>
      <w:rPr>
        <w:rFonts w:hint="default"/>
        <w:lang w:val="ru-RU" w:eastAsia="en-US" w:bidi="ar-SA"/>
      </w:rPr>
    </w:lvl>
    <w:lvl w:ilvl="8" w:tplc="FC34EEB2">
      <w:numFmt w:val="bullet"/>
      <w:lvlText w:val="•"/>
      <w:lvlJc w:val="left"/>
      <w:pPr>
        <w:ind w:left="3363" w:hanging="17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7"/>
  </w:num>
  <w:num w:numId="3">
    <w:abstractNumId w:val="31"/>
  </w:num>
  <w:num w:numId="4">
    <w:abstractNumId w:val="58"/>
  </w:num>
  <w:num w:numId="5">
    <w:abstractNumId w:val="10"/>
  </w:num>
  <w:num w:numId="6">
    <w:abstractNumId w:val="11"/>
  </w:num>
  <w:num w:numId="7">
    <w:abstractNumId w:val="19"/>
  </w:num>
  <w:num w:numId="8">
    <w:abstractNumId w:val="7"/>
  </w:num>
  <w:num w:numId="9">
    <w:abstractNumId w:val="23"/>
  </w:num>
  <w:num w:numId="10">
    <w:abstractNumId w:val="51"/>
  </w:num>
  <w:num w:numId="11">
    <w:abstractNumId w:val="12"/>
  </w:num>
  <w:num w:numId="12">
    <w:abstractNumId w:val="25"/>
  </w:num>
  <w:num w:numId="13">
    <w:abstractNumId w:val="40"/>
  </w:num>
  <w:num w:numId="14">
    <w:abstractNumId w:val="13"/>
  </w:num>
  <w:num w:numId="15">
    <w:abstractNumId w:val="2"/>
  </w:num>
  <w:num w:numId="16">
    <w:abstractNumId w:val="57"/>
  </w:num>
  <w:num w:numId="17">
    <w:abstractNumId w:val="15"/>
  </w:num>
  <w:num w:numId="18">
    <w:abstractNumId w:val="60"/>
  </w:num>
  <w:num w:numId="19">
    <w:abstractNumId w:val="42"/>
  </w:num>
  <w:num w:numId="20">
    <w:abstractNumId w:val="17"/>
  </w:num>
  <w:num w:numId="21">
    <w:abstractNumId w:val="29"/>
  </w:num>
  <w:num w:numId="22">
    <w:abstractNumId w:val="0"/>
  </w:num>
  <w:num w:numId="23">
    <w:abstractNumId w:val="1"/>
  </w:num>
  <w:num w:numId="24">
    <w:abstractNumId w:val="34"/>
  </w:num>
  <w:num w:numId="25">
    <w:abstractNumId w:val="52"/>
  </w:num>
  <w:num w:numId="26">
    <w:abstractNumId w:val="53"/>
  </w:num>
  <w:num w:numId="27">
    <w:abstractNumId w:val="9"/>
  </w:num>
  <w:num w:numId="28">
    <w:abstractNumId w:val="24"/>
  </w:num>
  <w:num w:numId="29">
    <w:abstractNumId w:val="44"/>
  </w:num>
  <w:num w:numId="30">
    <w:abstractNumId w:val="26"/>
  </w:num>
  <w:num w:numId="31">
    <w:abstractNumId w:val="49"/>
  </w:num>
  <w:num w:numId="32">
    <w:abstractNumId w:val="32"/>
  </w:num>
  <w:num w:numId="33">
    <w:abstractNumId w:val="45"/>
  </w:num>
  <w:num w:numId="34">
    <w:abstractNumId w:val="5"/>
  </w:num>
  <w:num w:numId="35">
    <w:abstractNumId w:val="43"/>
  </w:num>
  <w:num w:numId="36">
    <w:abstractNumId w:val="6"/>
  </w:num>
  <w:num w:numId="37">
    <w:abstractNumId w:val="41"/>
  </w:num>
  <w:num w:numId="38">
    <w:abstractNumId w:val="47"/>
  </w:num>
  <w:num w:numId="39">
    <w:abstractNumId w:val="48"/>
  </w:num>
  <w:num w:numId="40">
    <w:abstractNumId w:val="22"/>
  </w:num>
  <w:num w:numId="41">
    <w:abstractNumId w:val="54"/>
  </w:num>
  <w:num w:numId="42">
    <w:abstractNumId w:val="18"/>
  </w:num>
  <w:num w:numId="43">
    <w:abstractNumId w:val="46"/>
  </w:num>
  <w:num w:numId="44">
    <w:abstractNumId w:val="16"/>
  </w:num>
  <w:num w:numId="45">
    <w:abstractNumId w:val="35"/>
  </w:num>
  <w:num w:numId="46">
    <w:abstractNumId w:val="27"/>
  </w:num>
  <w:num w:numId="47">
    <w:abstractNumId w:val="38"/>
  </w:num>
  <w:num w:numId="48">
    <w:abstractNumId w:val="3"/>
  </w:num>
  <w:num w:numId="49">
    <w:abstractNumId w:val="61"/>
  </w:num>
  <w:num w:numId="50">
    <w:abstractNumId w:val="55"/>
  </w:num>
  <w:num w:numId="51">
    <w:abstractNumId w:val="21"/>
  </w:num>
  <w:num w:numId="52">
    <w:abstractNumId w:val="30"/>
  </w:num>
  <w:num w:numId="53">
    <w:abstractNumId w:val="59"/>
  </w:num>
  <w:num w:numId="54">
    <w:abstractNumId w:val="50"/>
  </w:num>
  <w:num w:numId="55">
    <w:abstractNumId w:val="39"/>
  </w:num>
  <w:num w:numId="56">
    <w:abstractNumId w:val="36"/>
  </w:num>
  <w:num w:numId="57">
    <w:abstractNumId w:val="28"/>
  </w:num>
  <w:num w:numId="58">
    <w:abstractNumId w:val="56"/>
  </w:num>
  <w:num w:numId="59">
    <w:abstractNumId w:val="33"/>
  </w:num>
  <w:num w:numId="60">
    <w:abstractNumId w:val="20"/>
  </w:num>
  <w:num w:numId="61">
    <w:abstractNumId w:val="4"/>
  </w:num>
  <w:num w:numId="62">
    <w:abstractNumId w:val="8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3D19"/>
    <w:rsid w:val="000275CD"/>
    <w:rsid w:val="00211B46"/>
    <w:rsid w:val="00225A39"/>
    <w:rsid w:val="003D2DA8"/>
    <w:rsid w:val="0050478D"/>
    <w:rsid w:val="00BC3453"/>
    <w:rsid w:val="00C27E5B"/>
    <w:rsid w:val="00E93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E5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27E5B"/>
    <w:pPr>
      <w:ind w:left="3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C27E5B"/>
    <w:pPr>
      <w:ind w:left="3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E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7E5B"/>
    <w:pPr>
      <w:ind w:left="3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27E5B"/>
    <w:pPr>
      <w:ind w:left="319"/>
    </w:pPr>
  </w:style>
  <w:style w:type="paragraph" w:customStyle="1" w:styleId="TableParagraph">
    <w:name w:val="Table Paragraph"/>
    <w:basedOn w:val="a"/>
    <w:uiPriority w:val="1"/>
    <w:qFormat/>
    <w:rsid w:val="00C27E5B"/>
  </w:style>
  <w:style w:type="paragraph" w:styleId="a5">
    <w:name w:val="Balloon Text"/>
    <w:basedOn w:val="a"/>
    <w:link w:val="a6"/>
    <w:uiPriority w:val="99"/>
    <w:semiHidden/>
    <w:unhideWhenUsed/>
    <w:rsid w:val="00504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7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4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7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yar.ru/russian/cources/chem/op/op1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kvaziplazmoid.narod.ru/praktik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-chem.narod.ru/opyt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lhimikov.net/op/Page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mus.ru/page/etertainingche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12</cp:revision>
  <cp:lastPrinted>2023-04-25T04:19:00Z</cp:lastPrinted>
  <dcterms:created xsi:type="dcterms:W3CDTF">2021-08-08T11:09:00Z</dcterms:created>
  <dcterms:modified xsi:type="dcterms:W3CDTF">2023-05-16T10:58:00Z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2021-08-08T00:00:00Z</vt:filetime>
  </property>
</Properties>
</file>